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6095CE5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3F5065A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A0178D9" w14:textId="4B6AD3B8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492956" w14:textId="250670EF" w:rsidR="004C15CB" w:rsidRDefault="004C15CB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3274191" w14:textId="75F5C78E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0F581A1" w14:textId="157ADED3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5C2F655" w14:textId="4370DEC4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1ECE68" w14:textId="24E15761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3E1F7C8" w14:textId="1C39BFD0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E803E24" w14:textId="77777777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08379C7" w14:textId="6D0E5DA2" w:rsidR="00791C39" w:rsidRPr="001470E3" w:rsidRDefault="00791C39" w:rsidP="00791C39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>А ГРАНИЦАМИ НАСЕЛЕННЫХ ПУНКТОВ ПРИМ</w:t>
      </w:r>
      <w:r w:rsidR="006203A3">
        <w:rPr>
          <w:sz w:val="32"/>
          <w:szCs w:val="32"/>
          <w:lang w:val="ru-RU"/>
        </w:rPr>
        <w:t>Е</w:t>
      </w:r>
      <w:r>
        <w:rPr>
          <w:sz w:val="32"/>
          <w:szCs w:val="32"/>
          <w:lang w:val="ru-RU"/>
        </w:rPr>
        <w:t>НИТЕЛЬНО К ЗЕМЕЛЬНЫМ УЧАСТКАМ С </w:t>
      </w:r>
      <w:r w:rsidRPr="00261264">
        <w:rPr>
          <w:sz w:val="32"/>
          <w:szCs w:val="32"/>
          <w:lang w:val="ru-RU"/>
        </w:rPr>
        <w:t>КАДАСТРОВЫМ</w:t>
      </w:r>
      <w:r>
        <w:rPr>
          <w:sz w:val="32"/>
          <w:szCs w:val="32"/>
          <w:lang w:val="ru-RU"/>
        </w:rPr>
        <w:t>И</w:t>
      </w:r>
      <w:r w:rsidRPr="00261264">
        <w:rPr>
          <w:sz w:val="32"/>
          <w:szCs w:val="32"/>
          <w:lang w:val="ru-RU"/>
        </w:rPr>
        <w:t xml:space="preserve"> НОМЕР</w:t>
      </w:r>
      <w:r>
        <w:rPr>
          <w:sz w:val="32"/>
          <w:szCs w:val="32"/>
          <w:lang w:val="ru-RU"/>
        </w:rPr>
        <w:t xml:space="preserve">АМИ </w:t>
      </w:r>
      <w:r w:rsidRPr="00DE5111">
        <w:rPr>
          <w:sz w:val="32"/>
          <w:szCs w:val="32"/>
          <w:lang w:val="ru-RU"/>
        </w:rPr>
        <w:t>59:32:3290001:9192, 59:32:3290001:16146</w:t>
      </w: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359C91A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528D0577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794ADB91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47D6313A" w14:textId="7CC52CA0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55E27BB" w14:textId="4B0A7FBF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4489BE23" w14:textId="71D534B3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28FB4860" w14:textId="65904735" w:rsidR="00292356" w:rsidRDefault="00292356" w:rsidP="0045677F">
      <w:pPr>
        <w:spacing w:line="3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id w:val="-134032547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4141A5D5" w14:textId="28C539DB" w:rsidR="00960C00" w:rsidRPr="000C04C0" w:rsidRDefault="00960C00">
          <w:pPr>
            <w:pStyle w:val="a6"/>
            <w:rPr>
              <w:rFonts w:ascii="Times New Roman" w:hAnsi="Times New Roman" w:cs="Times New Roman"/>
              <w:sz w:val="28"/>
              <w:szCs w:val="28"/>
            </w:rPr>
          </w:pPr>
        </w:p>
        <w:p w14:paraId="76E971F2" w14:textId="5892AD55" w:rsidR="000C04C0" w:rsidRPr="000C04C0" w:rsidRDefault="00960C0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0C04C0">
            <w:rPr>
              <w:sz w:val="28"/>
              <w:szCs w:val="28"/>
            </w:rPr>
            <w:fldChar w:fldCharType="begin"/>
          </w:r>
          <w:r w:rsidRPr="000C04C0">
            <w:rPr>
              <w:sz w:val="28"/>
              <w:szCs w:val="28"/>
            </w:rPr>
            <w:instrText xml:space="preserve"> TOC \o "1-3" \h \z \u </w:instrText>
          </w:r>
          <w:r w:rsidRPr="000C04C0">
            <w:rPr>
              <w:sz w:val="28"/>
              <w:szCs w:val="28"/>
            </w:rPr>
            <w:fldChar w:fldCharType="separate"/>
          </w:r>
          <w:hyperlink w:anchor="_Toc219456988" w:history="1">
            <w:r w:rsidR="000C04C0" w:rsidRPr="000C04C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0C04C0" w:rsidRPr="000C04C0">
              <w:rPr>
                <w:noProof/>
                <w:webHidden/>
                <w:sz w:val="28"/>
                <w:szCs w:val="28"/>
              </w:rPr>
              <w:tab/>
            </w:r>
            <w:r w:rsidR="000C04C0"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="000C04C0" w:rsidRPr="000C04C0">
              <w:rPr>
                <w:noProof/>
                <w:webHidden/>
                <w:sz w:val="28"/>
                <w:szCs w:val="28"/>
              </w:rPr>
              <w:instrText xml:space="preserve"> PAGEREF _Toc219456988 \h </w:instrText>
            </w:r>
            <w:r w:rsidR="000C04C0" w:rsidRPr="000C04C0">
              <w:rPr>
                <w:noProof/>
                <w:webHidden/>
                <w:sz w:val="28"/>
                <w:szCs w:val="28"/>
              </w:rPr>
            </w:r>
            <w:r w:rsidR="000C04C0"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04C0" w:rsidRPr="000C04C0">
              <w:rPr>
                <w:noProof/>
                <w:webHidden/>
                <w:sz w:val="28"/>
                <w:szCs w:val="28"/>
              </w:rPr>
              <w:t>4</w:t>
            </w:r>
            <w:r w:rsidR="000C04C0"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C549EC" w14:textId="47B67908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89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_Toc219456989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5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B1CA0F" w14:textId="40B68D65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0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 xml:space="preserve">2. </w:t>
            </w:r>
            <w:r w:rsidRPr="000C04C0">
              <w:rPr>
                <w:rStyle w:val="a7"/>
                <w:noProof/>
                <w:sz w:val="28"/>
                <w:szCs w:val="28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_Toc219456990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6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A18DDE" w14:textId="2099E6DC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1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 ОЦЕНКА ВОЗМОЖНОГО ВЛИЯНИЯ ПЛАНИРУЕМЫХ ДЛЯ РАЗМЕЩЕНИЯ ОБЪЕКТОВ МЕСТНОГО ЗНАЧЕНИЯ НА КОМПЛЕКСНОЕ РАЗВИТИЕ ЭТИХ ТЕРРИТОРИЙ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_Toc219456991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7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CC777C" w14:textId="27ED9AAD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2" w:history="1">
            <w:r w:rsidRPr="000C04C0">
              <w:rPr>
                <w:rStyle w:val="a7"/>
                <w:noProof/>
                <w:sz w:val="28"/>
                <w:szCs w:val="28"/>
                <w:lang w:val="ru-RU" w:eastAsia="ru-RU"/>
              </w:rPr>
              <w:t>4. ОЦЕНКА ВОЗМОЖНОГО ВЛИЯНИЯ ПЛАНИРУЕМЫХ ДЛЯ РАЗМЕЩЕНИЯ ОБЪЕКТОВ МЕСТНОГО ЗНАЧЕНИЯ МУНИЦИПАЛЬНОГО ОКРУГА НА КОМПЛЕКСНОЕ РАЗВИТИЕ ЭТИХ ТЕРРИТОРИЙ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_Toc219456992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8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109102" w14:textId="45691544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3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МУНИЦИПАЛЬНОГО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_Toc219456993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9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97E614" w14:textId="34464991" w:rsidR="000C04C0" w:rsidRPr="000C04C0" w:rsidRDefault="000C04C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456994" w:history="1">
            <w:r w:rsidRPr="000C04C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_Toc219456994 \h </w:instrTex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623367" w14:textId="2A390782" w:rsidR="000C04C0" w:rsidRPr="000C04C0" w:rsidRDefault="000C04C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456995" w:history="1">
            <w:r w:rsidRPr="000C04C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_Toc219456995 \h </w:instrTex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0C04C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5AE1B7" w14:textId="5E00E53A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6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6. АНАЛИЗ ИСПОЛЬЗОВАНИЯ ТЕРРИТОРИИ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_Toc219456996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11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20784" w14:textId="7F7970C5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7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_Toc219456997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13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372B38" w14:textId="72D0FC36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8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_Toc219456998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15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81DC23" w14:textId="6FF66C81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6999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9. ПЕРЕЧЕНЬ ЗЕМЕЛЬНЫХ УЧАСТКОВ, ПЛАНИРУЕМЫХ К ПЕРЕВОДУ ИЗ ОДНОЙ КАТЕГОРИИ В ДРУГУЮ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_Toc219456999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16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E6E78F" w14:textId="34A261DA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7000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10.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_Toc219457000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18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4E1F4E" w14:textId="0B3F4833" w:rsidR="000C04C0" w:rsidRPr="000C04C0" w:rsidRDefault="000C04C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457001" w:history="1">
            <w:r w:rsidRPr="000C04C0">
              <w:rPr>
                <w:rStyle w:val="a7"/>
                <w:noProof/>
                <w:sz w:val="28"/>
                <w:szCs w:val="28"/>
                <w:lang w:val="ru-RU"/>
              </w:rPr>
              <w:t>11. СОСТАВ КАРТОГРАФИЧЕСКИХ МАТЕРИАЛОВ</w:t>
            </w:r>
            <w:r w:rsidRPr="000C04C0">
              <w:rPr>
                <w:noProof/>
                <w:webHidden/>
                <w:sz w:val="28"/>
                <w:szCs w:val="28"/>
              </w:rPr>
              <w:tab/>
            </w:r>
            <w:r w:rsidRPr="000C04C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4C0">
              <w:rPr>
                <w:noProof/>
                <w:webHidden/>
                <w:sz w:val="28"/>
                <w:szCs w:val="28"/>
              </w:rPr>
              <w:instrText xml:space="preserve"> PAGEREF _Toc219457001 \h </w:instrText>
            </w:r>
            <w:r w:rsidRPr="000C04C0">
              <w:rPr>
                <w:noProof/>
                <w:webHidden/>
                <w:sz w:val="28"/>
                <w:szCs w:val="28"/>
              </w:rPr>
            </w:r>
            <w:r w:rsidRPr="000C04C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4C0">
              <w:rPr>
                <w:noProof/>
                <w:webHidden/>
                <w:sz w:val="28"/>
                <w:szCs w:val="28"/>
              </w:rPr>
              <w:t>19</w:t>
            </w:r>
            <w:r w:rsidRPr="000C04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83AC55" w14:textId="672AFAEE" w:rsidR="00960C00" w:rsidRDefault="00960C00">
          <w:r w:rsidRPr="000C04C0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9C7C1C" w:rsidRDefault="003E3B0A">
      <w:pPr>
        <w:rPr>
          <w:sz w:val="28"/>
          <w:szCs w:val="28"/>
        </w:rPr>
      </w:pPr>
    </w:p>
    <w:p w14:paraId="1BAD918D" w14:textId="5565E84C" w:rsidR="003E3B0A" w:rsidRPr="009C7C1C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9C7C1C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9456988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2E649E21" w14:textId="77777777" w:rsidR="00A913E3" w:rsidRPr="0044246D" w:rsidRDefault="00A913E3" w:rsidP="001C7E6E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183C354" w14:textId="05F7F262" w:rsidR="00742607" w:rsidRPr="005B619C" w:rsidRDefault="00071A12" w:rsidP="00071A1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Генеральный план Пермского муниципального округа Пермского края на часть территории за границами нас</w:t>
      </w:r>
      <w:r w:rsidR="001765AF">
        <w:rPr>
          <w:sz w:val="28"/>
          <w:szCs w:val="28"/>
          <w:lang w:val="ru-RU"/>
        </w:rPr>
        <w:t>еленных пунктов применительно к </w:t>
      </w:r>
      <w:r>
        <w:rPr>
          <w:sz w:val="28"/>
          <w:szCs w:val="28"/>
          <w:lang w:val="ru-RU"/>
        </w:rPr>
        <w:t>земельным участкам с кадастровыми номерами 59:32:3290001:9192, 59:32:3290001:16146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30 октября 2025 г. № 31-02-1-4-3141</w:t>
      </w:r>
      <w:r w:rsidR="00791C39">
        <w:rPr>
          <w:color w:val="FF0000"/>
          <w:sz w:val="28"/>
          <w:szCs w:val="28"/>
          <w:lang w:val="ru-RU"/>
        </w:rPr>
        <w:t xml:space="preserve"> </w:t>
      </w:r>
      <w:r w:rsidR="00742607" w:rsidRPr="00AE4324">
        <w:rPr>
          <w:sz w:val="28"/>
          <w:szCs w:val="28"/>
          <w:lang w:val="ru-RU"/>
        </w:rPr>
        <w:t xml:space="preserve">в целях установления функционального назначения территории для возможности </w:t>
      </w:r>
      <w:r w:rsidR="00DF05A0" w:rsidRPr="00DF05A0">
        <w:rPr>
          <w:sz w:val="28"/>
          <w:szCs w:val="28"/>
          <w:lang w:val="ru-RU"/>
        </w:rPr>
        <w:t>разработки торфян</w:t>
      </w:r>
      <w:r w:rsidR="00135544">
        <w:rPr>
          <w:sz w:val="28"/>
          <w:szCs w:val="28"/>
          <w:lang w:val="ru-RU"/>
        </w:rPr>
        <w:t>ых</w:t>
      </w:r>
      <w:r w:rsidR="00DF05A0" w:rsidRPr="00DF05A0">
        <w:rPr>
          <w:sz w:val="28"/>
          <w:szCs w:val="28"/>
          <w:lang w:val="ru-RU"/>
        </w:rPr>
        <w:t xml:space="preserve"> месторождени</w:t>
      </w:r>
      <w:r w:rsidR="00135544">
        <w:rPr>
          <w:sz w:val="28"/>
          <w:szCs w:val="28"/>
          <w:lang w:val="ru-RU"/>
        </w:rPr>
        <w:t>й</w:t>
      </w:r>
      <w:r w:rsidR="00887D7D">
        <w:rPr>
          <w:sz w:val="28"/>
          <w:szCs w:val="28"/>
          <w:lang w:val="ru-RU"/>
        </w:rPr>
        <w:t>.</w:t>
      </w:r>
    </w:p>
    <w:p w14:paraId="7028C54F" w14:textId="77777777" w:rsidR="00DF05A0" w:rsidRPr="008E0857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 задача</w:t>
      </w:r>
      <w:r w:rsidRPr="008E0857">
        <w:rPr>
          <w:sz w:val="28"/>
          <w:szCs w:val="28"/>
          <w:lang w:val="ru-RU"/>
        </w:rPr>
        <w:t xml:space="preserve"> Генерального плана</w:t>
      </w:r>
      <w:r>
        <w:rPr>
          <w:sz w:val="28"/>
          <w:szCs w:val="28"/>
          <w:lang w:val="ru-RU"/>
        </w:rPr>
        <w:t>:</w:t>
      </w:r>
    </w:p>
    <w:p w14:paraId="67266CFF" w14:textId="77777777" w:rsidR="00DF05A0" w:rsidRPr="00D377A4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Определение границ и параметров функциональных зон с учетом сведений о планируемых для размещения в них объектах.</w:t>
      </w:r>
    </w:p>
    <w:p w14:paraId="483051DF" w14:textId="77777777" w:rsidR="00DF05A0" w:rsidRPr="000F3405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Генеральный план подготовлен с учетом следующих документов (в редакциях, актуальных на момент подготовки Генерального плана):</w:t>
      </w:r>
    </w:p>
    <w:p w14:paraId="00C1ACAF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пространственного развития Российской Федерации на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год;</w:t>
      </w:r>
    </w:p>
    <w:p w14:paraId="210A72CB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 xml:space="preserve">2035 года; </w:t>
      </w:r>
    </w:p>
    <w:p w14:paraId="28E29896" w14:textId="77777777" w:rsidR="00DF05A0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Схема территориального планирования Пермского края, утвержденная постановлением Правительства Пермского края от 27.10.2009 № 780-п;</w:t>
      </w:r>
    </w:p>
    <w:p w14:paraId="1804725F" w14:textId="77777777" w:rsidR="00DF05A0" w:rsidRPr="00DC0658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 </w:t>
      </w:r>
      <w:r w:rsidRPr="00DC0658">
        <w:rPr>
          <w:sz w:val="28"/>
          <w:szCs w:val="28"/>
          <w:lang w:val="ru-RU"/>
        </w:rPr>
        <w:t>апреля 2024 г. № 322;</w:t>
      </w:r>
    </w:p>
    <w:p w14:paraId="261F45C3" w14:textId="77777777" w:rsidR="00B6171E" w:rsidRDefault="00DF05A0" w:rsidP="00B6171E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DC0658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6076897A" w14:textId="1AC47FE8" w:rsidR="00DF05A0" w:rsidRPr="00B6171E" w:rsidRDefault="00B6171E" w:rsidP="00B6171E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6171E">
        <w:rPr>
          <w:sz w:val="28"/>
          <w:szCs w:val="28"/>
          <w:lang w:val="ru-RU"/>
        </w:rPr>
        <w:t>Генеральный план муниципального образования «</w:t>
      </w:r>
      <w:proofErr w:type="spellStart"/>
      <w:r w:rsidRPr="00B6171E">
        <w:rPr>
          <w:sz w:val="28"/>
          <w:szCs w:val="28"/>
          <w:lang w:val="ru-RU"/>
        </w:rPr>
        <w:t>Заболотское</w:t>
      </w:r>
      <w:proofErr w:type="spellEnd"/>
      <w:r w:rsidRPr="00B6171E">
        <w:rPr>
          <w:sz w:val="28"/>
          <w:szCs w:val="28"/>
          <w:lang w:val="ru-RU"/>
        </w:rPr>
        <w:t xml:space="preserve"> сельское поселение» Пермского муниципального района Пермского края, </w:t>
      </w:r>
      <w:r>
        <w:rPr>
          <w:sz w:val="28"/>
          <w:szCs w:val="28"/>
          <w:lang w:val="ru-RU"/>
        </w:rPr>
        <w:t>утвержденный р</w:t>
      </w:r>
      <w:r w:rsidRPr="00B6171E">
        <w:rPr>
          <w:sz w:val="28"/>
          <w:szCs w:val="28"/>
          <w:lang w:val="ru-RU"/>
        </w:rPr>
        <w:t>ешение</w:t>
      </w:r>
      <w:r>
        <w:rPr>
          <w:sz w:val="28"/>
          <w:szCs w:val="28"/>
          <w:lang w:val="ru-RU"/>
        </w:rPr>
        <w:t>м</w:t>
      </w:r>
      <w:r w:rsidRPr="00B6171E">
        <w:rPr>
          <w:sz w:val="28"/>
          <w:szCs w:val="28"/>
          <w:lang w:val="ru-RU"/>
        </w:rPr>
        <w:t xml:space="preserve"> Совета депутатов </w:t>
      </w:r>
      <w:proofErr w:type="spellStart"/>
      <w:r w:rsidRPr="00B6171E">
        <w:rPr>
          <w:sz w:val="28"/>
          <w:szCs w:val="28"/>
          <w:lang w:val="ru-RU"/>
        </w:rPr>
        <w:t>Заболотского</w:t>
      </w:r>
      <w:proofErr w:type="spellEnd"/>
      <w:r w:rsidRPr="00B6171E">
        <w:rPr>
          <w:sz w:val="28"/>
          <w:szCs w:val="28"/>
          <w:lang w:val="ru-RU"/>
        </w:rPr>
        <w:t xml:space="preserve"> сельского поселения от 19.03.2014 № 50</w:t>
      </w:r>
      <w:r>
        <w:rPr>
          <w:sz w:val="28"/>
          <w:szCs w:val="28"/>
          <w:lang w:val="ru-RU"/>
        </w:rPr>
        <w:t>.</w:t>
      </w:r>
    </w:p>
    <w:p w14:paraId="70DA79A1" w14:textId="13B6ABB5" w:rsidR="0060423D" w:rsidRDefault="00A72124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09.01.2018</w:t>
      </w:r>
      <w:r w:rsidR="00C77F88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№ 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60423D">
        <w:rPr>
          <w:sz w:val="28"/>
          <w:szCs w:val="28"/>
          <w:lang w:val="ru-RU"/>
        </w:rPr>
        <w:br w:type="page"/>
      </w:r>
    </w:p>
    <w:p w14:paraId="2B84C9A9" w14:textId="77777777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9456989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215738DF" w14:textId="4D78CBE3" w:rsidR="00742607" w:rsidRPr="00650E33" w:rsidRDefault="007F69F1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50E33">
        <w:rPr>
          <w:sz w:val="28"/>
          <w:szCs w:val="28"/>
          <w:lang w:val="ru-RU"/>
        </w:rPr>
        <w:t>Земельны</w:t>
      </w:r>
      <w:r w:rsidR="00593928" w:rsidRPr="00650E33">
        <w:rPr>
          <w:sz w:val="28"/>
          <w:szCs w:val="28"/>
          <w:lang w:val="ru-RU"/>
        </w:rPr>
        <w:t>е</w:t>
      </w:r>
      <w:r w:rsidRPr="00650E33">
        <w:rPr>
          <w:sz w:val="28"/>
          <w:szCs w:val="28"/>
          <w:lang w:val="ru-RU"/>
        </w:rPr>
        <w:t xml:space="preserve"> участ</w:t>
      </w:r>
      <w:r w:rsidR="00593928" w:rsidRPr="00650E33">
        <w:rPr>
          <w:sz w:val="28"/>
          <w:szCs w:val="28"/>
          <w:lang w:val="ru-RU"/>
        </w:rPr>
        <w:t>ки</w:t>
      </w:r>
      <w:r w:rsidRPr="00650E33">
        <w:rPr>
          <w:sz w:val="28"/>
          <w:szCs w:val="28"/>
          <w:lang w:val="ru-RU"/>
        </w:rPr>
        <w:t xml:space="preserve"> с кадастровым</w:t>
      </w:r>
      <w:r w:rsidR="00593928" w:rsidRPr="00650E33">
        <w:rPr>
          <w:sz w:val="28"/>
          <w:szCs w:val="28"/>
          <w:lang w:val="ru-RU"/>
        </w:rPr>
        <w:t>и</w:t>
      </w:r>
      <w:r w:rsidRPr="00650E33">
        <w:rPr>
          <w:sz w:val="28"/>
          <w:szCs w:val="28"/>
          <w:lang w:val="ru-RU"/>
        </w:rPr>
        <w:t xml:space="preserve"> номер</w:t>
      </w:r>
      <w:r w:rsidR="00593928" w:rsidRPr="00650E33">
        <w:rPr>
          <w:sz w:val="28"/>
          <w:szCs w:val="28"/>
          <w:lang w:val="ru-RU"/>
        </w:rPr>
        <w:t>ами</w:t>
      </w:r>
      <w:r w:rsidRPr="00650E33">
        <w:rPr>
          <w:sz w:val="28"/>
          <w:szCs w:val="28"/>
          <w:lang w:val="ru-RU"/>
        </w:rPr>
        <w:t xml:space="preserve"> </w:t>
      </w:r>
      <w:r w:rsidR="00593928" w:rsidRPr="00650E33">
        <w:rPr>
          <w:sz w:val="28"/>
          <w:szCs w:val="28"/>
          <w:lang w:val="ru-RU"/>
        </w:rPr>
        <w:t xml:space="preserve">59:32:3290001:9192, 59:32:3290001:16146 </w:t>
      </w:r>
      <w:r w:rsidRPr="00650E33">
        <w:rPr>
          <w:sz w:val="28"/>
          <w:szCs w:val="28"/>
          <w:lang w:val="ru-RU"/>
        </w:rPr>
        <w:t>расположен</w:t>
      </w:r>
      <w:r w:rsidR="00593928" w:rsidRPr="00650E33">
        <w:rPr>
          <w:sz w:val="28"/>
          <w:szCs w:val="28"/>
          <w:lang w:val="ru-RU"/>
        </w:rPr>
        <w:t>ы</w:t>
      </w:r>
      <w:r w:rsidRPr="00650E33">
        <w:rPr>
          <w:sz w:val="28"/>
          <w:szCs w:val="28"/>
          <w:lang w:val="ru-RU"/>
        </w:rPr>
        <w:t xml:space="preserve"> </w:t>
      </w:r>
      <w:r w:rsidR="00593928" w:rsidRPr="00650E33">
        <w:rPr>
          <w:sz w:val="28"/>
          <w:szCs w:val="28"/>
          <w:lang w:val="ru-RU"/>
        </w:rPr>
        <w:t xml:space="preserve">вблизи д. </w:t>
      </w:r>
      <w:proofErr w:type="spellStart"/>
      <w:r w:rsidR="00593928" w:rsidRPr="00650E33">
        <w:rPr>
          <w:sz w:val="28"/>
          <w:szCs w:val="28"/>
          <w:lang w:val="ru-RU"/>
        </w:rPr>
        <w:t>Суздалы</w:t>
      </w:r>
      <w:proofErr w:type="spellEnd"/>
      <w:r w:rsidR="00593928" w:rsidRPr="00650E33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613261" w:rsidRPr="00650E33">
        <w:rPr>
          <w:sz w:val="28"/>
          <w:szCs w:val="28"/>
          <w:lang w:val="ru-RU"/>
        </w:rPr>
        <w:t>.</w:t>
      </w:r>
    </w:p>
    <w:p w14:paraId="45C4C03E" w14:textId="092FDBB6" w:rsidR="00E930F7" w:rsidRPr="00650E33" w:rsidRDefault="00E930F7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50E33">
        <w:rPr>
          <w:sz w:val="28"/>
          <w:szCs w:val="28"/>
          <w:lang w:val="ru-RU"/>
        </w:rPr>
        <w:t xml:space="preserve">Площадь земельного участка </w:t>
      </w:r>
      <w:r w:rsidR="00593928" w:rsidRPr="00650E33">
        <w:rPr>
          <w:sz w:val="28"/>
          <w:szCs w:val="28"/>
          <w:lang w:val="ru-RU"/>
        </w:rPr>
        <w:t xml:space="preserve">с кадастровым номером 59:32:3290001:9192 </w:t>
      </w:r>
      <w:r w:rsidRPr="00650E33">
        <w:rPr>
          <w:sz w:val="28"/>
          <w:szCs w:val="28"/>
          <w:lang w:val="ru-RU"/>
        </w:rPr>
        <w:t xml:space="preserve">составляет </w:t>
      </w:r>
      <w:r w:rsidR="008A33D7" w:rsidRPr="00650E33">
        <w:rPr>
          <w:sz w:val="28"/>
          <w:szCs w:val="28"/>
          <w:lang w:val="ru-RU"/>
        </w:rPr>
        <w:t>110 000</w:t>
      </w:r>
      <w:r w:rsidR="00412351" w:rsidRPr="00650E33">
        <w:rPr>
          <w:sz w:val="28"/>
          <w:szCs w:val="28"/>
          <w:lang w:val="ru-RU"/>
        </w:rPr>
        <w:t xml:space="preserve"> </w:t>
      </w:r>
      <w:r w:rsidR="00742607" w:rsidRPr="00650E33">
        <w:rPr>
          <w:sz w:val="28"/>
          <w:szCs w:val="28"/>
          <w:lang w:val="ru-RU"/>
        </w:rPr>
        <w:t>кв. м</w:t>
      </w:r>
      <w:r w:rsidR="00DF137A" w:rsidRPr="00650E33">
        <w:rPr>
          <w:sz w:val="28"/>
          <w:szCs w:val="28"/>
          <w:lang w:val="ru-RU"/>
        </w:rPr>
        <w:t>.</w:t>
      </w:r>
    </w:p>
    <w:p w14:paraId="0BD15B3C" w14:textId="70520352" w:rsidR="00593928" w:rsidRPr="00650E33" w:rsidRDefault="00593928" w:rsidP="0059392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50E33">
        <w:rPr>
          <w:sz w:val="28"/>
          <w:szCs w:val="28"/>
          <w:lang w:val="ru-RU"/>
        </w:rPr>
        <w:t xml:space="preserve">Площадь земельного участка с кадастровым номером 59:32:3290001:16146 составляет </w:t>
      </w:r>
      <w:r w:rsidR="00650E33" w:rsidRPr="00650E33">
        <w:rPr>
          <w:sz w:val="28"/>
          <w:szCs w:val="28"/>
          <w:lang w:val="ru-RU"/>
        </w:rPr>
        <w:t>28 016</w:t>
      </w:r>
      <w:r w:rsidRPr="00650E33">
        <w:rPr>
          <w:sz w:val="28"/>
          <w:szCs w:val="28"/>
          <w:lang w:val="ru-RU"/>
        </w:rPr>
        <w:t xml:space="preserve"> кв. м.</w:t>
      </w:r>
    </w:p>
    <w:p w14:paraId="3E40DC03" w14:textId="09E71AFA" w:rsidR="00E930F7" w:rsidRPr="00650E33" w:rsidRDefault="00742607" w:rsidP="00CD375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50E33">
        <w:rPr>
          <w:sz w:val="28"/>
          <w:szCs w:val="28"/>
          <w:lang w:val="ru-RU"/>
        </w:rPr>
        <w:t>Существующая категория земель земельн</w:t>
      </w:r>
      <w:r w:rsidR="00650E33" w:rsidRPr="00650E33">
        <w:rPr>
          <w:sz w:val="28"/>
          <w:szCs w:val="28"/>
          <w:lang w:val="ru-RU"/>
        </w:rPr>
        <w:t>ых</w:t>
      </w:r>
      <w:r w:rsidRPr="00650E33">
        <w:rPr>
          <w:sz w:val="28"/>
          <w:szCs w:val="28"/>
          <w:lang w:val="ru-RU"/>
        </w:rPr>
        <w:t xml:space="preserve"> участк</w:t>
      </w:r>
      <w:r w:rsidR="00650E33" w:rsidRPr="00650E33">
        <w:rPr>
          <w:sz w:val="28"/>
          <w:szCs w:val="28"/>
          <w:lang w:val="ru-RU"/>
        </w:rPr>
        <w:t>ов</w:t>
      </w:r>
      <w:r w:rsidRPr="00650E33">
        <w:rPr>
          <w:sz w:val="28"/>
          <w:szCs w:val="28"/>
          <w:lang w:val="ru-RU"/>
        </w:rPr>
        <w:t xml:space="preserve"> с кадастровым</w:t>
      </w:r>
      <w:r w:rsidR="00650E33" w:rsidRPr="00650E33">
        <w:rPr>
          <w:sz w:val="28"/>
          <w:szCs w:val="28"/>
          <w:lang w:val="ru-RU"/>
        </w:rPr>
        <w:t>и</w:t>
      </w:r>
      <w:r w:rsidRPr="00650E33">
        <w:rPr>
          <w:sz w:val="28"/>
          <w:szCs w:val="28"/>
          <w:lang w:val="ru-RU"/>
        </w:rPr>
        <w:t xml:space="preserve"> номер</w:t>
      </w:r>
      <w:r w:rsidR="00650E33" w:rsidRPr="00650E33">
        <w:rPr>
          <w:sz w:val="28"/>
          <w:szCs w:val="28"/>
          <w:lang w:val="ru-RU"/>
        </w:rPr>
        <w:t>ами</w:t>
      </w:r>
      <w:r w:rsidRPr="00650E33">
        <w:rPr>
          <w:sz w:val="28"/>
          <w:szCs w:val="28"/>
          <w:lang w:val="ru-RU"/>
        </w:rPr>
        <w:t xml:space="preserve"> </w:t>
      </w:r>
      <w:r w:rsidR="00650E33" w:rsidRPr="00650E33">
        <w:rPr>
          <w:sz w:val="28"/>
          <w:szCs w:val="28"/>
          <w:lang w:val="ru-RU"/>
        </w:rPr>
        <w:t xml:space="preserve">59:32:3290001:9192, 59:32:3290001:16146 </w:t>
      </w:r>
      <w:r w:rsidR="00D54C64" w:rsidRPr="00650E33">
        <w:rPr>
          <w:sz w:val="28"/>
          <w:szCs w:val="28"/>
          <w:lang w:val="ru-RU"/>
        </w:rPr>
        <w:t>–</w:t>
      </w:r>
      <w:r w:rsidR="00E930F7" w:rsidRPr="00650E33">
        <w:rPr>
          <w:sz w:val="28"/>
          <w:szCs w:val="28"/>
          <w:lang w:val="ru-RU"/>
        </w:rPr>
        <w:t xml:space="preserve"> </w:t>
      </w:r>
      <w:r w:rsidR="00650E33" w:rsidRPr="00650E33">
        <w:rPr>
          <w:sz w:val="28"/>
          <w:szCs w:val="28"/>
          <w:lang w:val="ru-RU"/>
        </w:rPr>
        <w:t>земли сельскохозяйственного назначения</w:t>
      </w:r>
      <w:r w:rsidR="00E930F7" w:rsidRPr="00650E33">
        <w:rPr>
          <w:sz w:val="28"/>
          <w:szCs w:val="28"/>
          <w:lang w:val="ru-RU"/>
        </w:rPr>
        <w:t>.</w:t>
      </w:r>
    </w:p>
    <w:p w14:paraId="074E3AD1" w14:textId="5142F12F" w:rsidR="00851D33" w:rsidRPr="00650E33" w:rsidRDefault="00FF4B99" w:rsidP="00CD37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50E33">
        <w:rPr>
          <w:sz w:val="28"/>
          <w:szCs w:val="28"/>
          <w:lang w:val="ru-RU"/>
        </w:rPr>
        <w:t>Транспортной осью, которая может обеспечить внешние связи земельн</w:t>
      </w:r>
      <w:r w:rsidR="00650E33" w:rsidRPr="00650E33">
        <w:rPr>
          <w:sz w:val="28"/>
          <w:szCs w:val="28"/>
          <w:lang w:val="ru-RU"/>
        </w:rPr>
        <w:t>ых</w:t>
      </w:r>
      <w:r w:rsidRPr="00650E33">
        <w:rPr>
          <w:sz w:val="28"/>
          <w:szCs w:val="28"/>
          <w:lang w:val="ru-RU"/>
        </w:rPr>
        <w:t xml:space="preserve"> участк</w:t>
      </w:r>
      <w:r w:rsidR="00650E33" w:rsidRPr="00650E33">
        <w:rPr>
          <w:sz w:val="28"/>
          <w:szCs w:val="28"/>
          <w:lang w:val="ru-RU"/>
        </w:rPr>
        <w:t>ов</w:t>
      </w:r>
      <w:r w:rsidRPr="00650E33">
        <w:rPr>
          <w:sz w:val="28"/>
          <w:szCs w:val="28"/>
          <w:lang w:val="ru-RU"/>
        </w:rPr>
        <w:t xml:space="preserve"> с</w:t>
      </w:r>
      <w:r w:rsidR="000A45C9" w:rsidRPr="00650E33">
        <w:rPr>
          <w:sz w:val="28"/>
          <w:szCs w:val="28"/>
          <w:lang w:val="ru-RU"/>
        </w:rPr>
        <w:t xml:space="preserve"> </w:t>
      </w:r>
      <w:r w:rsidRPr="00650E33">
        <w:rPr>
          <w:sz w:val="28"/>
          <w:szCs w:val="28"/>
          <w:lang w:val="ru-RU"/>
        </w:rPr>
        <w:t>кадастровым</w:t>
      </w:r>
      <w:r w:rsidR="00650E33" w:rsidRPr="00650E33">
        <w:rPr>
          <w:sz w:val="28"/>
          <w:szCs w:val="28"/>
          <w:lang w:val="ru-RU"/>
        </w:rPr>
        <w:t>и</w:t>
      </w:r>
      <w:r w:rsidRPr="00650E33">
        <w:rPr>
          <w:sz w:val="28"/>
          <w:szCs w:val="28"/>
          <w:lang w:val="ru-RU"/>
        </w:rPr>
        <w:t xml:space="preserve"> номер</w:t>
      </w:r>
      <w:r w:rsidR="00650E33" w:rsidRPr="00650E33">
        <w:rPr>
          <w:sz w:val="28"/>
          <w:szCs w:val="28"/>
          <w:lang w:val="ru-RU"/>
        </w:rPr>
        <w:t>ами</w:t>
      </w:r>
      <w:r w:rsidRPr="00650E33">
        <w:rPr>
          <w:sz w:val="28"/>
          <w:szCs w:val="28"/>
          <w:lang w:val="ru-RU"/>
        </w:rPr>
        <w:t xml:space="preserve"> </w:t>
      </w:r>
      <w:r w:rsidR="00650E33" w:rsidRPr="00650E33">
        <w:rPr>
          <w:sz w:val="28"/>
          <w:szCs w:val="28"/>
          <w:lang w:val="ru-RU"/>
        </w:rPr>
        <w:t xml:space="preserve">59:32:3290001:9192, 59:32:3290001:16146 </w:t>
      </w:r>
      <w:r w:rsidR="00742607" w:rsidRPr="00650E33">
        <w:rPr>
          <w:sz w:val="28"/>
          <w:szCs w:val="28"/>
          <w:lang w:val="ru-RU"/>
        </w:rPr>
        <w:t>с</w:t>
      </w:r>
      <w:r w:rsidR="00CE5E3E" w:rsidRPr="00650E33">
        <w:rPr>
          <w:sz w:val="28"/>
          <w:szCs w:val="28"/>
          <w:lang w:val="ru-RU"/>
        </w:rPr>
        <w:t> </w:t>
      </w:r>
      <w:r w:rsidR="00613261" w:rsidRPr="00650E33">
        <w:rPr>
          <w:sz w:val="28"/>
          <w:szCs w:val="28"/>
          <w:lang w:val="ru-RU"/>
        </w:rPr>
        <w:t xml:space="preserve">населенными пунктами </w:t>
      </w:r>
      <w:r w:rsidR="00650E33" w:rsidRPr="00650E33">
        <w:rPr>
          <w:sz w:val="28"/>
          <w:szCs w:val="28"/>
          <w:lang w:val="ru-RU"/>
        </w:rPr>
        <w:t>Пермского муниципального</w:t>
      </w:r>
      <w:r w:rsidRPr="00650E33">
        <w:rPr>
          <w:sz w:val="28"/>
          <w:szCs w:val="28"/>
          <w:lang w:val="ru-RU"/>
        </w:rPr>
        <w:t xml:space="preserve"> округа</w:t>
      </w:r>
      <w:r w:rsidR="007E5CFB" w:rsidRPr="00650E33">
        <w:rPr>
          <w:sz w:val="28"/>
          <w:szCs w:val="28"/>
          <w:lang w:val="ru-RU"/>
        </w:rPr>
        <w:t xml:space="preserve"> Пермского края</w:t>
      </w:r>
      <w:r w:rsidRPr="00650E33">
        <w:rPr>
          <w:sz w:val="28"/>
          <w:szCs w:val="28"/>
          <w:lang w:val="ru-RU"/>
        </w:rPr>
        <w:t>, служ</w:t>
      </w:r>
      <w:r w:rsidR="00650E33" w:rsidRPr="00650E33">
        <w:rPr>
          <w:sz w:val="28"/>
          <w:szCs w:val="28"/>
          <w:lang w:val="ru-RU"/>
        </w:rPr>
        <w:t>и</w:t>
      </w:r>
      <w:r w:rsidRPr="00650E33">
        <w:rPr>
          <w:sz w:val="28"/>
          <w:szCs w:val="28"/>
          <w:lang w:val="ru-RU"/>
        </w:rPr>
        <w:t>т автомобильн</w:t>
      </w:r>
      <w:r w:rsidR="00650E33" w:rsidRPr="00650E33">
        <w:rPr>
          <w:sz w:val="28"/>
          <w:szCs w:val="28"/>
          <w:lang w:val="ru-RU"/>
        </w:rPr>
        <w:t>ая</w:t>
      </w:r>
      <w:r w:rsidR="00742607" w:rsidRPr="00650E33">
        <w:rPr>
          <w:sz w:val="28"/>
          <w:szCs w:val="28"/>
          <w:lang w:val="ru-RU"/>
        </w:rPr>
        <w:t xml:space="preserve"> </w:t>
      </w:r>
      <w:r w:rsidRPr="00650E33">
        <w:rPr>
          <w:sz w:val="28"/>
          <w:szCs w:val="28"/>
          <w:lang w:val="ru-RU"/>
        </w:rPr>
        <w:t>дорог</w:t>
      </w:r>
      <w:r w:rsidR="00650E33" w:rsidRPr="00650E33">
        <w:rPr>
          <w:sz w:val="28"/>
          <w:szCs w:val="28"/>
          <w:lang w:val="ru-RU"/>
        </w:rPr>
        <w:t>а</w:t>
      </w:r>
      <w:r w:rsidR="00575195" w:rsidRPr="00650E33">
        <w:rPr>
          <w:sz w:val="28"/>
          <w:szCs w:val="28"/>
          <w:lang w:val="ru-RU"/>
        </w:rPr>
        <w:t xml:space="preserve"> местного значения</w:t>
      </w:r>
      <w:r w:rsidR="00650E33" w:rsidRPr="00650E33">
        <w:rPr>
          <w:sz w:val="28"/>
          <w:szCs w:val="28"/>
          <w:lang w:val="ru-RU"/>
        </w:rPr>
        <w:t xml:space="preserve"> - Горшки - </w:t>
      </w:r>
      <w:proofErr w:type="spellStart"/>
      <w:r w:rsidR="00650E33" w:rsidRPr="00650E33">
        <w:rPr>
          <w:sz w:val="28"/>
          <w:szCs w:val="28"/>
          <w:lang w:val="ru-RU"/>
        </w:rPr>
        <w:t>Новоильинск</w:t>
      </w:r>
      <w:proofErr w:type="spellEnd"/>
      <w:r w:rsidR="00B14778" w:rsidRPr="00650E33">
        <w:rPr>
          <w:sz w:val="28"/>
          <w:szCs w:val="28"/>
          <w:lang w:val="ru-RU"/>
        </w:rPr>
        <w:t>, проходящ</w:t>
      </w:r>
      <w:r w:rsidR="00650E33" w:rsidRPr="00650E33">
        <w:rPr>
          <w:sz w:val="28"/>
          <w:szCs w:val="28"/>
          <w:lang w:val="ru-RU"/>
        </w:rPr>
        <w:t>ая</w:t>
      </w:r>
      <w:r w:rsidR="00B14778" w:rsidRPr="00650E33">
        <w:rPr>
          <w:sz w:val="28"/>
          <w:szCs w:val="28"/>
          <w:lang w:val="ru-RU"/>
        </w:rPr>
        <w:t xml:space="preserve"> </w:t>
      </w:r>
      <w:r w:rsidR="00650E33" w:rsidRPr="00650E33">
        <w:rPr>
          <w:sz w:val="28"/>
          <w:szCs w:val="28"/>
          <w:lang w:val="ru-RU"/>
        </w:rPr>
        <w:t xml:space="preserve">вблизи земельных участков. </w:t>
      </w:r>
    </w:p>
    <w:p w14:paraId="5E640E5C" w14:textId="77777777" w:rsidR="00997747" w:rsidRDefault="006B4615" w:rsidP="00997747">
      <w:pPr>
        <w:tabs>
          <w:tab w:val="left" w:pos="567"/>
          <w:tab w:val="left" w:pos="1134"/>
        </w:tabs>
        <w:jc w:val="both"/>
        <w:rPr>
          <w:sz w:val="24"/>
          <w:szCs w:val="24"/>
          <w:lang w:val="ru-RU"/>
        </w:rPr>
      </w:pPr>
      <w:r w:rsidRPr="00DF05A0">
        <w:rPr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BD38F9C" wp14:editId="67EDC221">
            <wp:extent cx="5940425" cy="42002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а Обзорна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330D5" w14:textId="353E6835" w:rsidR="00FF4B99" w:rsidRPr="00997747" w:rsidRDefault="00CE5E3E" w:rsidP="00997747">
      <w:pPr>
        <w:tabs>
          <w:tab w:val="left" w:pos="567"/>
          <w:tab w:val="left" w:pos="1134"/>
        </w:tabs>
        <w:jc w:val="center"/>
        <w:rPr>
          <w:sz w:val="24"/>
          <w:szCs w:val="24"/>
          <w:lang w:val="ru-RU"/>
        </w:rPr>
      </w:pPr>
      <w:r w:rsidRPr="00997747">
        <w:rPr>
          <w:sz w:val="24"/>
          <w:szCs w:val="24"/>
          <w:lang w:val="ru-RU"/>
        </w:rPr>
        <w:t xml:space="preserve">Рисунок 1. </w:t>
      </w:r>
      <w:r w:rsidR="00997747" w:rsidRPr="00997747">
        <w:rPr>
          <w:sz w:val="24"/>
          <w:szCs w:val="24"/>
          <w:lang w:val="ru-RU"/>
        </w:rPr>
        <w:t xml:space="preserve">Обзорная схема местоположения земельных участков с кадастровыми номерами 59:32:3290001:9192, 59:32:3290001:16146, расположенных в Пермском муниципальном округе Пермского края, </w:t>
      </w:r>
      <w:r w:rsidR="00C179F2" w:rsidRPr="00997747">
        <w:rPr>
          <w:sz w:val="24"/>
          <w:szCs w:val="24"/>
          <w:lang w:val="ru-RU"/>
        </w:rPr>
        <w:t>приме</w:t>
      </w:r>
      <w:r w:rsidR="00F02918">
        <w:rPr>
          <w:sz w:val="24"/>
          <w:szCs w:val="24"/>
          <w:lang w:val="ru-RU"/>
        </w:rPr>
        <w:t>нительно к которым</w:t>
      </w:r>
      <w:r w:rsidR="00CC43F7" w:rsidRPr="00997747">
        <w:rPr>
          <w:sz w:val="24"/>
          <w:szCs w:val="24"/>
          <w:lang w:val="ru-RU"/>
        </w:rPr>
        <w:t xml:space="preserve"> подготовлен Г</w:t>
      </w:r>
      <w:r w:rsidR="00C179F2" w:rsidRPr="00997747">
        <w:rPr>
          <w:sz w:val="24"/>
          <w:szCs w:val="24"/>
          <w:lang w:val="ru-RU"/>
        </w:rPr>
        <w:t>енеральный план</w:t>
      </w:r>
    </w:p>
    <w:p w14:paraId="7CF42FAB" w14:textId="12687631" w:rsidR="006B4615" w:rsidRDefault="006B4615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C16515" w:rsidRDefault="00C709D9" w:rsidP="00EE2213">
      <w:pPr>
        <w:pStyle w:val="1"/>
        <w:spacing w:before="0" w:line="360" w:lineRule="exact"/>
        <w:jc w:val="center"/>
        <w:rPr>
          <w:b/>
          <w:sz w:val="28"/>
          <w:szCs w:val="28"/>
          <w:lang w:val="ru-RU" w:eastAsia="ru-RU"/>
        </w:rPr>
      </w:pPr>
      <w:bookmarkStart w:id="3" w:name="_Toc219456990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C16515">
        <w:rPr>
          <w:b/>
          <w:sz w:val="28"/>
          <w:szCs w:val="28"/>
          <w:lang w:val="ru-RU" w:eastAsia="ru-RU"/>
        </w:rPr>
        <w:t>.</w:t>
      </w:r>
      <w:bookmarkEnd w:id="3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354C3B22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10B0AF88" w14:textId="77777777" w:rsidR="0072159E" w:rsidRPr="0044246D" w:rsidRDefault="0072159E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1DFA13E0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945699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ОЦЕНКА ВОЗМОЖНОГО ВЛИЯНИЯ ПЛАНИРУЕМЫХ ДЛЯ РАЗМЕЩЕНИЯ ОБЪЕКТОВ МЕСТНОГО ЗНАЧЕНИЯ НА КОМПЛЕКСНОЕ РАЗВИТИЕ ЭТИХ ТЕРРИТОРИЙ</w:t>
      </w:r>
      <w:bookmarkEnd w:id="4"/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58BD8E34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57A57E55" w14:textId="77777777" w:rsidR="005223CC" w:rsidRPr="0044246D" w:rsidRDefault="005223CC" w:rsidP="005223CC">
      <w:pPr>
        <w:rPr>
          <w:b/>
          <w:sz w:val="28"/>
          <w:szCs w:val="28"/>
          <w:highlight w:val="yellow"/>
          <w:lang w:val="ru-RU"/>
        </w:rPr>
      </w:pPr>
    </w:p>
    <w:p w14:paraId="383A2D71" w14:textId="77777777" w:rsidR="00C709D9" w:rsidRPr="0044246D" w:rsidRDefault="00C709D9">
      <w:pPr>
        <w:widowControl/>
        <w:autoSpaceDE/>
        <w:autoSpaceDN/>
        <w:spacing w:after="160" w:line="259" w:lineRule="auto"/>
        <w:rPr>
          <w:b/>
          <w:sz w:val="28"/>
          <w:szCs w:val="28"/>
          <w:highlight w:val="yellow"/>
          <w:lang w:val="ru-RU" w:eastAsia="ru-RU"/>
        </w:rPr>
      </w:pPr>
      <w:r w:rsidRPr="0044246D">
        <w:rPr>
          <w:b/>
          <w:sz w:val="28"/>
          <w:szCs w:val="28"/>
          <w:highlight w:val="yellow"/>
          <w:lang w:val="ru-RU" w:eastAsia="ru-RU"/>
        </w:rPr>
        <w:br w:type="page"/>
      </w:r>
    </w:p>
    <w:p w14:paraId="725C9E24" w14:textId="35458788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5" w:name="_Toc219456992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r w:rsidR="00665EA1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МУНИЦИПАЛЬНОГО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ОКРУГА НА КОМПЛЕКСНОЕ РАЗВИТИЕ ЭТИХ ТЕРРИТОРИЙ</w:t>
      </w:r>
      <w:bookmarkEnd w:id="5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60EEB2E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7777777" w:rsidR="0020433D" w:rsidRPr="0044246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063C6CB" w14:textId="77777777" w:rsidR="00190E4F" w:rsidRPr="0044246D" w:rsidRDefault="00190E4F" w:rsidP="001E515E">
      <w:pPr>
        <w:widowControl/>
        <w:autoSpaceDE/>
        <w:autoSpaceDN/>
        <w:rPr>
          <w:b/>
          <w:sz w:val="28"/>
          <w:szCs w:val="28"/>
          <w:highlight w:val="yellow"/>
          <w:lang w:val="ru-RU"/>
        </w:rPr>
      </w:pPr>
      <w:r w:rsidRPr="0044246D">
        <w:rPr>
          <w:b/>
          <w:sz w:val="28"/>
          <w:szCs w:val="28"/>
          <w:highlight w:val="yellow"/>
          <w:lang w:val="ru-RU"/>
        </w:rPr>
        <w:br w:type="page"/>
      </w:r>
    </w:p>
    <w:p w14:paraId="356D4C62" w14:textId="33AA44A4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9456993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</w:t>
      </w:r>
      <w:r w:rsidR="00665EA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МУНИЦИПАЛЬНОГО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219456994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7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0EA9B935" w14:textId="571A0A51" w:rsidR="00897FAD" w:rsidRPr="00C16515" w:rsidRDefault="00897FAD" w:rsidP="00EE2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2032E81E" w14:textId="351DACD3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высшего профессионального образования</w:t>
      </w:r>
      <w:r w:rsidR="00940657" w:rsidRPr="00C16515">
        <w:rPr>
          <w:sz w:val="28"/>
          <w:szCs w:val="28"/>
          <w:lang w:val="ru-RU"/>
        </w:rPr>
        <w:t>, утверждённ</w:t>
      </w:r>
      <w:r w:rsidR="0026148A" w:rsidRPr="00C16515">
        <w:rPr>
          <w:sz w:val="28"/>
          <w:szCs w:val="28"/>
          <w:lang w:val="ru-RU"/>
        </w:rPr>
        <w:t>ой</w:t>
      </w:r>
      <w:r w:rsidR="00940657" w:rsidRPr="00C16515">
        <w:rPr>
          <w:sz w:val="28"/>
          <w:szCs w:val="28"/>
          <w:lang w:val="ru-RU"/>
        </w:rPr>
        <w:t xml:space="preserve"> распоряжением Правительства Российской Федерации от 26 февраля 2013 г. № 247-р</w:t>
      </w:r>
      <w:r w:rsidRPr="00C16515">
        <w:rPr>
          <w:sz w:val="28"/>
          <w:szCs w:val="28"/>
          <w:lang w:val="ru-RU"/>
        </w:rPr>
        <w:t>;</w:t>
      </w:r>
    </w:p>
    <w:p w14:paraId="6021EBB1" w14:textId="779C4C17" w:rsid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C16515">
        <w:rPr>
          <w:sz w:val="28"/>
          <w:szCs w:val="28"/>
          <w:shd w:val="clear" w:color="auto" w:fill="FFFFFF"/>
          <w:lang w:eastAsia="en-US"/>
        </w:rPr>
        <w:t>Схем</w:t>
      </w:r>
      <w:r w:rsidR="00897FAD" w:rsidRPr="00C16515">
        <w:rPr>
          <w:sz w:val="28"/>
          <w:szCs w:val="28"/>
          <w:shd w:val="clear" w:color="auto" w:fill="FFFFFF"/>
          <w:lang w:eastAsia="en-US"/>
        </w:rPr>
        <w:t>ы</w:t>
      </w:r>
      <w:r w:rsidRPr="00C16515">
        <w:rPr>
          <w:sz w:val="28"/>
          <w:szCs w:val="28"/>
          <w:shd w:val="clear" w:color="auto" w:fill="FFFFFF"/>
          <w:lang w:eastAsia="en-US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eastAsia="en-US"/>
        </w:rPr>
        <w:t>области здравоохранения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,</w:t>
      </w:r>
      <w:r w:rsidR="00940657" w:rsidRPr="00C16515">
        <w:rPr>
          <w:rFonts w:eastAsia="Times New Roman"/>
          <w:sz w:val="28"/>
          <w:szCs w:val="28"/>
          <w:lang w:eastAsia="en-US"/>
        </w:rPr>
        <w:t xml:space="preserve"> 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утверждённ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ой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 xml:space="preserve"> распоряжением Правительства Российской Федерации </w:t>
      </w:r>
      <w:r w:rsidR="00940657" w:rsidRPr="00C16515">
        <w:rPr>
          <w:sz w:val="28"/>
          <w:szCs w:val="28"/>
          <w:shd w:val="clear" w:color="auto" w:fill="FFFFFF"/>
        </w:rPr>
        <w:t xml:space="preserve">от </w:t>
      </w:r>
      <w:r w:rsidR="0099164A">
        <w:rPr>
          <w:sz w:val="28"/>
          <w:szCs w:val="28"/>
          <w:shd w:val="clear" w:color="auto" w:fill="FFFFFF"/>
        </w:rPr>
        <w:t>15</w:t>
      </w:r>
      <w:r w:rsidR="00940657" w:rsidRPr="00C16515">
        <w:rPr>
          <w:sz w:val="28"/>
          <w:szCs w:val="28"/>
          <w:shd w:val="clear" w:color="auto" w:fill="FFFFFF"/>
        </w:rPr>
        <w:t xml:space="preserve"> </w:t>
      </w:r>
      <w:r w:rsidR="0099164A">
        <w:rPr>
          <w:sz w:val="28"/>
          <w:szCs w:val="28"/>
          <w:shd w:val="clear" w:color="auto" w:fill="FFFFFF"/>
        </w:rPr>
        <w:t>ноября 2025 г. № 3321-р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6D4FAB4" w14:textId="7DB4AC29" w:rsidR="00D87BD1" w:rsidRP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FA1882">
        <w:rPr>
          <w:sz w:val="28"/>
          <w:szCs w:val="28"/>
        </w:rPr>
        <w:t>Схем</w:t>
      </w:r>
      <w:r w:rsidR="00897FAD" w:rsidRPr="00FA1882">
        <w:rPr>
          <w:sz w:val="28"/>
          <w:szCs w:val="28"/>
        </w:rPr>
        <w:t xml:space="preserve">ы </w:t>
      </w:r>
      <w:r w:rsidRPr="00FA1882">
        <w:rPr>
          <w:sz w:val="28"/>
          <w:szCs w:val="28"/>
        </w:rPr>
        <w:t>территориального план</w:t>
      </w:r>
      <w:r w:rsidR="0026148A" w:rsidRPr="00FA1882">
        <w:rPr>
          <w:sz w:val="28"/>
          <w:szCs w:val="28"/>
        </w:rPr>
        <w:t>ирования Российской Федерации в </w:t>
      </w:r>
      <w:r w:rsidRPr="00FA1882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FA1882">
        <w:rPr>
          <w:sz w:val="28"/>
          <w:szCs w:val="28"/>
        </w:rPr>
        <w:t>, утверждённой распоряжением Правительства Российской Федерации от 19 марта 2013 г. № 384-р</w:t>
      </w:r>
      <w:r w:rsidRPr="00FA1882">
        <w:rPr>
          <w:sz w:val="28"/>
          <w:szCs w:val="28"/>
        </w:rPr>
        <w:t>;</w:t>
      </w:r>
    </w:p>
    <w:p w14:paraId="63A2BB2F" w14:textId="5F904DBD" w:rsidR="00D87BD1" w:rsidRPr="00C16515" w:rsidRDefault="00D87BD1" w:rsidP="00EE2213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C16515">
        <w:rPr>
          <w:sz w:val="28"/>
          <w:szCs w:val="28"/>
        </w:rPr>
        <w:t>Схем</w:t>
      </w:r>
      <w:r w:rsidR="00897FAD" w:rsidRPr="00C16515">
        <w:rPr>
          <w:sz w:val="28"/>
          <w:szCs w:val="28"/>
        </w:rPr>
        <w:t>ы</w:t>
      </w:r>
      <w:r w:rsidRPr="00C16515">
        <w:rPr>
          <w:sz w:val="28"/>
          <w:szCs w:val="28"/>
        </w:rPr>
        <w:t xml:space="preserve"> территориального план</w:t>
      </w:r>
      <w:r w:rsidR="0026148A" w:rsidRPr="00C16515">
        <w:rPr>
          <w:sz w:val="28"/>
          <w:szCs w:val="28"/>
        </w:rPr>
        <w:t>ирования Российской Федерации в </w:t>
      </w:r>
      <w:r w:rsidRPr="00C16515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C16515">
        <w:rPr>
          <w:sz w:val="28"/>
          <w:szCs w:val="28"/>
        </w:rPr>
        <w:t>, утверждённой распоряжением Правительства Российской Феде</w:t>
      </w:r>
      <w:r w:rsidR="004110D8">
        <w:rPr>
          <w:sz w:val="28"/>
          <w:szCs w:val="28"/>
        </w:rPr>
        <w:t>рации от 06 мая 2015 г. № 816-р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4F3D436" w14:textId="5F633916" w:rsidR="00897FAD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энергетики</w:t>
      </w:r>
      <w:r w:rsidR="00236A55">
        <w:rPr>
          <w:sz w:val="28"/>
          <w:szCs w:val="28"/>
          <w:lang w:val="ru-RU"/>
        </w:rPr>
        <w:t>, утверждённой</w:t>
      </w:r>
      <w:r w:rsidR="0026148A" w:rsidRPr="00C16515">
        <w:rPr>
          <w:sz w:val="28"/>
          <w:szCs w:val="28"/>
          <w:lang w:val="ru-RU"/>
        </w:rPr>
        <w:t xml:space="preserve"> распоряжением Правите</w:t>
      </w:r>
      <w:r w:rsidR="001A713A">
        <w:rPr>
          <w:sz w:val="28"/>
          <w:szCs w:val="28"/>
          <w:lang w:val="ru-RU"/>
        </w:rPr>
        <w:t xml:space="preserve">льства Российской Федерации от </w:t>
      </w:r>
      <w:r w:rsidR="0026148A" w:rsidRPr="00C16515">
        <w:rPr>
          <w:sz w:val="28"/>
          <w:szCs w:val="28"/>
          <w:lang w:val="ru-RU"/>
        </w:rPr>
        <w:t>1 августа 2016 г. № 1634-р</w:t>
      </w:r>
      <w:r w:rsidRPr="00C16515">
        <w:rPr>
          <w:sz w:val="28"/>
          <w:szCs w:val="28"/>
          <w:lang w:val="ru-RU"/>
        </w:rPr>
        <w:t>;</w:t>
      </w:r>
    </w:p>
    <w:p w14:paraId="4921092A" w14:textId="684473BA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shd w:val="clear" w:color="auto" w:fill="FFFFFF"/>
          <w:lang w:val="ru-RU"/>
        </w:rPr>
        <w:t>Схем</w:t>
      </w:r>
      <w:r w:rsidR="00897FAD" w:rsidRPr="00C16515">
        <w:rPr>
          <w:sz w:val="28"/>
          <w:szCs w:val="28"/>
          <w:shd w:val="clear" w:color="auto" w:fill="FFFFFF"/>
          <w:lang w:val="ru-RU"/>
        </w:rPr>
        <w:t>ы</w:t>
      </w:r>
      <w:r w:rsidRPr="00C16515">
        <w:rPr>
          <w:sz w:val="28"/>
          <w:szCs w:val="28"/>
          <w:shd w:val="clear" w:color="auto" w:fill="FFFFFF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val="ru-RU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val="ru-RU"/>
        </w:rPr>
        <w:t>области обороны страны и безопасности государства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, утверждённой Указом Президента Российской Федерации от 10 октября 2015 г. </w:t>
      </w:r>
      <w:r w:rsidR="000A3C4D" w:rsidRPr="00C16515">
        <w:rPr>
          <w:sz w:val="28"/>
          <w:szCs w:val="28"/>
          <w:shd w:val="clear" w:color="auto" w:fill="FFFFFF"/>
          <w:lang w:val="ru-RU"/>
        </w:rPr>
        <w:t>№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 615сс</w:t>
      </w:r>
      <w:r w:rsidRPr="00C16515">
        <w:rPr>
          <w:sz w:val="28"/>
          <w:szCs w:val="28"/>
          <w:shd w:val="clear" w:color="auto" w:fill="FFFFFF"/>
          <w:lang w:val="ru-RU"/>
        </w:rPr>
        <w:t>.</w:t>
      </w:r>
    </w:p>
    <w:p w14:paraId="06FB15BE" w14:textId="77777777" w:rsidR="00DF05A0" w:rsidRP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 </w:t>
      </w:r>
    </w:p>
    <w:p w14:paraId="5C892937" w14:textId="0BCDE1C2" w:rsidR="005223CC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схемами территориального планирования Российской Федерации.</w:t>
      </w:r>
    </w:p>
    <w:p w14:paraId="745A77C9" w14:textId="77777777" w:rsidR="00DF05A0" w:rsidRPr="0044246D" w:rsidRDefault="00DF05A0" w:rsidP="00DF05A0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9456995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8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0A98920A" w14:textId="77777777" w:rsid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B3AA4">
        <w:rPr>
          <w:sz w:val="28"/>
          <w:szCs w:val="28"/>
          <w:lang w:val="ru-RU"/>
        </w:rPr>
        <w:t>Схемой</w:t>
      </w:r>
      <w:r w:rsidRPr="00B07BA3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края от 27.10.2009 № 780-п,</w:t>
      </w:r>
      <w:r>
        <w:rPr>
          <w:sz w:val="28"/>
          <w:szCs w:val="28"/>
          <w:lang w:val="ru-RU"/>
        </w:rPr>
        <w:t xml:space="preserve"> размещение объектов регионального значения</w:t>
      </w:r>
      <w:r w:rsidRPr="00B07BA3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 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 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1A273B63" w14:textId="77777777" w:rsidR="00DF05A0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Схемой территориального планирования Пермского края.</w:t>
      </w:r>
    </w:p>
    <w:p w14:paraId="3D609B0B" w14:textId="049CA876" w:rsidR="00CE5E3E" w:rsidRDefault="00CE5E3E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28275BC7" w14:textId="4CCB7412" w:rsidR="00CE5E3E" w:rsidRPr="009B1A89" w:rsidRDefault="00CE5E3E" w:rsidP="009B1A89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14062908"/>
      <w:bookmarkStart w:id="10" w:name="_Toc219456996"/>
      <w:r w:rsidRPr="001A20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 </w:t>
      </w:r>
      <w:bookmarkEnd w:id="9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ТЕРРИТОРИИ</w:t>
      </w:r>
      <w:bookmarkEnd w:id="10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08F8B990" w14:textId="77777777" w:rsidR="00CE5E3E" w:rsidRPr="009F465C" w:rsidRDefault="00CE5E3E" w:rsidP="00CE5E3E">
      <w:pPr>
        <w:spacing w:line="360" w:lineRule="exact"/>
        <w:rPr>
          <w:sz w:val="28"/>
          <w:szCs w:val="28"/>
          <w:lang w:val="ru-RU"/>
        </w:rPr>
      </w:pPr>
    </w:p>
    <w:p w14:paraId="1FDBE8A8" w14:textId="77777777" w:rsidR="000C04C0" w:rsidRDefault="000C04C0" w:rsidP="00887D7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Часть территории земельных участков </w:t>
      </w:r>
      <w:r>
        <w:rPr>
          <w:sz w:val="28"/>
          <w:szCs w:val="28"/>
          <w:lang w:val="ru-RU"/>
        </w:rPr>
        <w:t xml:space="preserve">с кадастровыми номерами </w:t>
      </w:r>
      <w:r w:rsidRPr="00DE5111">
        <w:rPr>
          <w:sz w:val="28"/>
          <w:szCs w:val="28"/>
          <w:lang w:val="ru-RU"/>
        </w:rPr>
        <w:t>59:32:3290001:9192, 59:32:3290001:16146</w:t>
      </w:r>
      <w:r>
        <w:rPr>
          <w:sz w:val="28"/>
          <w:szCs w:val="28"/>
          <w:lang w:val="ru-RU"/>
        </w:rPr>
        <w:t xml:space="preserve"> расположены в границах </w:t>
      </w:r>
      <w:proofErr w:type="spellStart"/>
      <w:r w:rsidRPr="000C04C0">
        <w:rPr>
          <w:sz w:val="28"/>
          <w:szCs w:val="28"/>
          <w:lang w:val="ru-RU"/>
        </w:rPr>
        <w:t>Клюинско</w:t>
      </w:r>
      <w:r>
        <w:rPr>
          <w:sz w:val="28"/>
          <w:szCs w:val="28"/>
          <w:lang w:val="ru-RU"/>
        </w:rPr>
        <w:t>го</w:t>
      </w:r>
      <w:proofErr w:type="spellEnd"/>
      <w:r w:rsidRPr="000C04C0">
        <w:rPr>
          <w:sz w:val="28"/>
          <w:szCs w:val="28"/>
          <w:lang w:val="ru-RU"/>
        </w:rPr>
        <w:t xml:space="preserve"> и </w:t>
      </w:r>
      <w:proofErr w:type="spellStart"/>
      <w:r w:rsidRPr="000C04C0">
        <w:rPr>
          <w:sz w:val="28"/>
          <w:szCs w:val="28"/>
          <w:lang w:val="ru-RU"/>
        </w:rPr>
        <w:t>Писнейско</w:t>
      </w:r>
      <w:r>
        <w:rPr>
          <w:sz w:val="28"/>
          <w:szCs w:val="28"/>
          <w:lang w:val="ru-RU"/>
        </w:rPr>
        <w:t>го</w:t>
      </w:r>
      <w:proofErr w:type="spellEnd"/>
      <w:r w:rsidRPr="000C04C0">
        <w:rPr>
          <w:sz w:val="28"/>
          <w:szCs w:val="28"/>
          <w:lang w:val="ru-RU"/>
        </w:rPr>
        <w:t xml:space="preserve"> торфяны</w:t>
      </w:r>
      <w:r>
        <w:rPr>
          <w:sz w:val="28"/>
          <w:szCs w:val="28"/>
          <w:lang w:val="ru-RU"/>
        </w:rPr>
        <w:t>х</w:t>
      </w:r>
      <w:r w:rsidRPr="000C04C0">
        <w:rPr>
          <w:sz w:val="28"/>
          <w:szCs w:val="28"/>
          <w:lang w:val="ru-RU"/>
        </w:rPr>
        <w:t xml:space="preserve"> месторождени</w:t>
      </w:r>
      <w:r>
        <w:rPr>
          <w:sz w:val="28"/>
          <w:szCs w:val="28"/>
          <w:lang w:val="ru-RU"/>
        </w:rPr>
        <w:t>й</w:t>
      </w:r>
      <w:r w:rsidR="00DF05A0">
        <w:rPr>
          <w:sz w:val="28"/>
          <w:szCs w:val="28"/>
          <w:lang w:val="ru-RU"/>
        </w:rPr>
        <w:t>.</w:t>
      </w:r>
      <w:r w:rsidRPr="000C04C0">
        <w:rPr>
          <w:sz w:val="28"/>
          <w:szCs w:val="28"/>
          <w:lang w:val="ru-RU"/>
        </w:rPr>
        <w:t xml:space="preserve"> </w:t>
      </w:r>
    </w:p>
    <w:p w14:paraId="1FFB5930" w14:textId="748726F4" w:rsidR="00DF05A0" w:rsidRDefault="000C04C0" w:rsidP="00887D7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части территории </w:t>
      </w:r>
      <w:r>
        <w:rPr>
          <w:sz w:val="28"/>
          <w:szCs w:val="28"/>
          <w:lang w:val="ru-RU"/>
        </w:rPr>
        <w:t xml:space="preserve">указанных </w:t>
      </w:r>
      <w:r>
        <w:rPr>
          <w:sz w:val="28"/>
          <w:szCs w:val="28"/>
          <w:lang w:val="ru-RU"/>
        </w:rPr>
        <w:t xml:space="preserve">земельных участков планируется </w:t>
      </w:r>
      <w:r w:rsidRPr="00DF05A0">
        <w:rPr>
          <w:sz w:val="28"/>
          <w:szCs w:val="28"/>
          <w:lang w:val="ru-RU"/>
        </w:rPr>
        <w:t>разработк</w:t>
      </w:r>
      <w:r>
        <w:rPr>
          <w:sz w:val="28"/>
          <w:szCs w:val="28"/>
          <w:lang w:val="ru-RU"/>
        </w:rPr>
        <w:t>а</w:t>
      </w:r>
      <w:r w:rsidRPr="00DF05A0">
        <w:rPr>
          <w:sz w:val="28"/>
          <w:szCs w:val="28"/>
          <w:lang w:val="ru-RU"/>
        </w:rPr>
        <w:t xml:space="preserve"> торфян</w:t>
      </w:r>
      <w:r>
        <w:rPr>
          <w:sz w:val="28"/>
          <w:szCs w:val="28"/>
          <w:lang w:val="ru-RU"/>
        </w:rPr>
        <w:t xml:space="preserve">ых </w:t>
      </w:r>
      <w:r w:rsidRPr="00DF05A0">
        <w:rPr>
          <w:sz w:val="28"/>
          <w:szCs w:val="28"/>
          <w:lang w:val="ru-RU"/>
        </w:rPr>
        <w:t>месторождени</w:t>
      </w:r>
      <w:r>
        <w:rPr>
          <w:sz w:val="28"/>
          <w:szCs w:val="28"/>
          <w:lang w:val="ru-RU"/>
        </w:rPr>
        <w:t>й.</w:t>
      </w:r>
    </w:p>
    <w:p w14:paraId="165E5EA1" w14:textId="12558AAD" w:rsidR="00E0362D" w:rsidRDefault="00E0362D" w:rsidP="00CE5E3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Разработка торфян</w:t>
      </w:r>
      <w:r w:rsidR="000C04C0">
        <w:rPr>
          <w:sz w:val="28"/>
          <w:szCs w:val="28"/>
          <w:lang w:val="ru-RU"/>
        </w:rPr>
        <w:t>ых</w:t>
      </w:r>
      <w:r>
        <w:rPr>
          <w:sz w:val="28"/>
          <w:szCs w:val="28"/>
          <w:lang w:val="ru-RU"/>
        </w:rPr>
        <w:t xml:space="preserve"> месторождени</w:t>
      </w:r>
      <w:r w:rsidR="000C04C0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не окажет негативного воздействия н</w:t>
      </w:r>
      <w:r w:rsidR="00CE5E3E" w:rsidRPr="00887D7D">
        <w:rPr>
          <w:sz w:val="28"/>
          <w:szCs w:val="28"/>
          <w:lang w:val="ru-RU"/>
        </w:rPr>
        <w:t xml:space="preserve">а окружающую среду, </w:t>
      </w:r>
      <w:r w:rsidR="00CE5E3E" w:rsidRPr="0021447B">
        <w:rPr>
          <w:sz w:val="28"/>
          <w:szCs w:val="28"/>
          <w:lang w:val="ru-RU"/>
        </w:rPr>
        <w:t>здоровье человека</w:t>
      </w:r>
      <w:r>
        <w:rPr>
          <w:sz w:val="28"/>
          <w:szCs w:val="28"/>
          <w:lang w:val="ru-RU"/>
        </w:rPr>
        <w:t xml:space="preserve">. </w:t>
      </w:r>
    </w:p>
    <w:p w14:paraId="64FEDF01" w14:textId="2592C655" w:rsidR="00CE5E3E" w:rsidRPr="0021447B" w:rsidRDefault="00E0362D" w:rsidP="00CE5E3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Благодаря разработке месторождени</w:t>
      </w:r>
      <w:r w:rsidR="000C04C0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б</w:t>
      </w:r>
      <w:r w:rsidR="00CE5E3E" w:rsidRPr="0021447B">
        <w:rPr>
          <w:sz w:val="28"/>
          <w:szCs w:val="28"/>
          <w:lang w:val="ru-RU"/>
        </w:rPr>
        <w:t xml:space="preserve">удет увеличено количество рабочих мест в </w:t>
      </w:r>
      <w:r w:rsidR="00FD742B">
        <w:rPr>
          <w:sz w:val="28"/>
          <w:szCs w:val="28"/>
          <w:lang w:val="ru-RU"/>
        </w:rPr>
        <w:t>Пермском муниципальном округе Пермского края</w:t>
      </w:r>
      <w:r w:rsidR="00CE5E3E" w:rsidRPr="0021447B">
        <w:rPr>
          <w:sz w:val="28"/>
          <w:szCs w:val="28"/>
          <w:lang w:val="ru-RU"/>
        </w:rPr>
        <w:t>,</w:t>
      </w:r>
      <w:r w:rsidR="0021447B" w:rsidRPr="0021447B">
        <w:rPr>
          <w:sz w:val="28"/>
          <w:szCs w:val="28"/>
          <w:lang w:val="ru-RU"/>
        </w:rPr>
        <w:t xml:space="preserve"> а также</w:t>
      </w:r>
      <w:r w:rsidR="00CE5E3E" w:rsidRPr="0021447B">
        <w:rPr>
          <w:sz w:val="28"/>
          <w:szCs w:val="28"/>
          <w:lang w:val="ru-RU"/>
        </w:rPr>
        <w:t xml:space="preserve"> повышена </w:t>
      </w:r>
      <w:r>
        <w:rPr>
          <w:sz w:val="28"/>
          <w:szCs w:val="28"/>
          <w:lang w:val="ru-RU"/>
        </w:rPr>
        <w:t xml:space="preserve">экономическая эффективность </w:t>
      </w:r>
      <w:r w:rsidR="0021447B" w:rsidRPr="0021447B">
        <w:rPr>
          <w:sz w:val="28"/>
          <w:szCs w:val="28"/>
          <w:lang w:val="ru-RU"/>
        </w:rPr>
        <w:t>муниципального образования.</w:t>
      </w:r>
    </w:p>
    <w:p w14:paraId="61ECD95A" w14:textId="77777777" w:rsid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На часть территории</w:t>
      </w:r>
      <w:r>
        <w:rPr>
          <w:sz w:val="28"/>
          <w:szCs w:val="28"/>
          <w:lang w:val="ru-RU"/>
        </w:rPr>
        <w:t xml:space="preserve"> земельных участков с кадастровыми номерами </w:t>
      </w:r>
      <w:r w:rsidRPr="00DE5111">
        <w:rPr>
          <w:sz w:val="28"/>
          <w:szCs w:val="28"/>
          <w:lang w:val="ru-RU"/>
        </w:rPr>
        <w:t>59:32:3290001:9192, 59:32:3290001:16146</w:t>
      </w:r>
      <w:r>
        <w:rPr>
          <w:sz w:val="28"/>
          <w:szCs w:val="28"/>
          <w:lang w:val="ru-RU"/>
        </w:rPr>
        <w:t xml:space="preserve"> </w:t>
      </w:r>
      <w:r w:rsidRPr="0074209F">
        <w:rPr>
          <w:sz w:val="28"/>
          <w:szCs w:val="28"/>
          <w:lang w:val="ru-RU"/>
        </w:rPr>
        <w:t>накладываются зоны с особыми условиями использования территорий:</w:t>
      </w:r>
    </w:p>
    <w:p w14:paraId="0FD74137" w14:textId="11A2F1A3" w:rsidR="00FD742B" w:rsidRDefault="00FD742B" w:rsidP="00887D7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Pr="00FD742B">
        <w:rPr>
          <w:sz w:val="28"/>
          <w:szCs w:val="28"/>
          <w:lang w:val="ru-RU"/>
        </w:rPr>
        <w:t xml:space="preserve">она с особыми условиями использования - </w:t>
      </w:r>
      <w:proofErr w:type="spellStart"/>
      <w:r w:rsidRPr="00FD742B">
        <w:rPr>
          <w:sz w:val="28"/>
          <w:szCs w:val="28"/>
          <w:lang w:val="ru-RU"/>
        </w:rPr>
        <w:t>Приаэродромная</w:t>
      </w:r>
      <w:proofErr w:type="spellEnd"/>
      <w:r w:rsidRPr="00FD742B">
        <w:rPr>
          <w:sz w:val="28"/>
          <w:szCs w:val="28"/>
          <w:lang w:val="ru-RU"/>
        </w:rPr>
        <w:t xml:space="preserve"> территория аэродрома аэропорта Большое Савино (</w:t>
      </w:r>
      <w:r>
        <w:rPr>
          <w:sz w:val="28"/>
          <w:szCs w:val="28"/>
          <w:lang w:val="ru-RU"/>
        </w:rPr>
        <w:t>р</w:t>
      </w:r>
      <w:r w:rsidRPr="00FD742B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FD742B">
        <w:rPr>
          <w:sz w:val="28"/>
          <w:szCs w:val="28"/>
          <w:lang w:val="ru-RU"/>
        </w:rPr>
        <w:t>59:32-6.553);</w:t>
      </w:r>
    </w:p>
    <w:p w14:paraId="46B31404" w14:textId="2460FDF2" w:rsid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FD742B">
        <w:rPr>
          <w:sz w:val="28"/>
          <w:szCs w:val="28"/>
          <w:lang w:val="ru-RU"/>
        </w:rPr>
        <w:t xml:space="preserve">одоохранная зона малые реки, впадающие в Воткинское водохранилище на территории Пермского края (010.09.02 р. </w:t>
      </w:r>
      <w:proofErr w:type="spellStart"/>
      <w:r w:rsidRPr="00FD742B">
        <w:rPr>
          <w:sz w:val="28"/>
          <w:szCs w:val="28"/>
          <w:lang w:val="ru-RU"/>
        </w:rPr>
        <w:t>Серяк</w:t>
      </w:r>
      <w:proofErr w:type="spellEnd"/>
      <w:r w:rsidRPr="00FD742B">
        <w:rPr>
          <w:sz w:val="28"/>
          <w:szCs w:val="28"/>
          <w:lang w:val="ru-RU"/>
        </w:rPr>
        <w:t xml:space="preserve"> (Большой </w:t>
      </w:r>
      <w:proofErr w:type="spellStart"/>
      <w:r w:rsidRPr="00FD742B">
        <w:rPr>
          <w:sz w:val="28"/>
          <w:szCs w:val="28"/>
          <w:lang w:val="ru-RU"/>
        </w:rPr>
        <w:t>Серяк</w:t>
      </w:r>
      <w:proofErr w:type="spellEnd"/>
      <w:r w:rsidRPr="00FD742B">
        <w:rPr>
          <w:sz w:val="28"/>
          <w:szCs w:val="28"/>
          <w:lang w:val="ru-RU"/>
        </w:rPr>
        <w:t>))</w:t>
      </w:r>
      <w:r>
        <w:rPr>
          <w:sz w:val="28"/>
          <w:szCs w:val="28"/>
          <w:lang w:val="ru-RU"/>
        </w:rPr>
        <w:t xml:space="preserve"> (р</w:t>
      </w:r>
      <w:r w:rsidRPr="00FD742B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>59:32-6.6083</w:t>
      </w:r>
      <w:r>
        <w:rPr>
          <w:sz w:val="28"/>
          <w:szCs w:val="28"/>
          <w:lang w:val="ru-RU"/>
        </w:rPr>
        <w:t>).</w:t>
      </w:r>
    </w:p>
    <w:p w14:paraId="13687E8A" w14:textId="1C981C48" w:rsid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FD742B">
        <w:rPr>
          <w:sz w:val="28"/>
          <w:szCs w:val="28"/>
          <w:lang w:val="ru-RU"/>
        </w:rPr>
        <w:t xml:space="preserve">рибрежная защитная полоса малые реки, впадающие в Воткинское водохранилище на территории Пермского края (010.09.02 р. </w:t>
      </w:r>
      <w:proofErr w:type="spellStart"/>
      <w:r w:rsidRPr="00FD742B">
        <w:rPr>
          <w:sz w:val="28"/>
          <w:szCs w:val="28"/>
          <w:lang w:val="ru-RU"/>
        </w:rPr>
        <w:t>Серяк</w:t>
      </w:r>
      <w:proofErr w:type="spellEnd"/>
      <w:r w:rsidRPr="00FD742B">
        <w:rPr>
          <w:sz w:val="28"/>
          <w:szCs w:val="28"/>
          <w:lang w:val="ru-RU"/>
        </w:rPr>
        <w:t xml:space="preserve"> (Большой </w:t>
      </w:r>
      <w:proofErr w:type="spellStart"/>
      <w:r w:rsidRPr="00FD742B">
        <w:rPr>
          <w:sz w:val="28"/>
          <w:szCs w:val="28"/>
          <w:lang w:val="ru-RU"/>
        </w:rPr>
        <w:t>Серяк</w:t>
      </w:r>
      <w:proofErr w:type="spellEnd"/>
      <w:r w:rsidRPr="00FD742B">
        <w:rPr>
          <w:sz w:val="28"/>
          <w:szCs w:val="28"/>
          <w:lang w:val="ru-RU"/>
        </w:rPr>
        <w:t>)) (реестровый номер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>границы 59:32-6.6084);</w:t>
      </w:r>
    </w:p>
    <w:p w14:paraId="2ACB3C24" w14:textId="1F757522" w:rsidR="00FD742B" w:rsidRP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D742B">
        <w:rPr>
          <w:sz w:val="28"/>
          <w:szCs w:val="28"/>
          <w:lang w:val="ru-RU"/>
        </w:rPr>
        <w:t>охранная зона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>ВЛ-10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 xml:space="preserve">КВ СУЗДАЛЫ ОТ ПС </w:t>
      </w:r>
      <w:r>
        <w:rPr>
          <w:sz w:val="28"/>
          <w:szCs w:val="28"/>
          <w:lang w:val="ru-RU"/>
        </w:rPr>
        <w:t>«</w:t>
      </w:r>
      <w:r w:rsidRPr="00FD742B">
        <w:rPr>
          <w:sz w:val="28"/>
          <w:szCs w:val="28"/>
          <w:lang w:val="ru-RU"/>
        </w:rPr>
        <w:t>ГОРШКИ</w:t>
      </w:r>
      <w:r>
        <w:rPr>
          <w:sz w:val="28"/>
          <w:szCs w:val="28"/>
          <w:lang w:val="ru-RU"/>
        </w:rPr>
        <w:t>»</w:t>
      </w:r>
      <w:r w:rsidRPr="00FD742B">
        <w:rPr>
          <w:sz w:val="28"/>
          <w:szCs w:val="28"/>
          <w:lang w:val="ru-RU"/>
        </w:rPr>
        <w:t xml:space="preserve"> (реестровый номер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>границы 59:32-6.1116);</w:t>
      </w:r>
    </w:p>
    <w:p w14:paraId="2CA51ADF" w14:textId="5F9EB083" w:rsid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FD742B">
        <w:rPr>
          <w:sz w:val="28"/>
          <w:szCs w:val="28"/>
          <w:lang w:val="ru-RU"/>
        </w:rPr>
        <w:t>убличный сервитут ВЛ-10</w:t>
      </w:r>
      <w:r>
        <w:rPr>
          <w:sz w:val="28"/>
          <w:szCs w:val="28"/>
          <w:lang w:val="ru-RU"/>
        </w:rPr>
        <w:t xml:space="preserve"> </w:t>
      </w:r>
      <w:r w:rsidRPr="00FD742B">
        <w:rPr>
          <w:sz w:val="28"/>
          <w:szCs w:val="28"/>
          <w:lang w:val="ru-RU"/>
        </w:rPr>
        <w:t>КВ СУЗДАЛЫ ОТ ПС ГОРШКИ (реестро</w:t>
      </w:r>
      <w:r w:rsidR="009D0792">
        <w:rPr>
          <w:sz w:val="28"/>
          <w:szCs w:val="28"/>
          <w:lang w:val="ru-RU"/>
        </w:rPr>
        <w:t>вый номер границы 59:32-6.4954);</w:t>
      </w:r>
    </w:p>
    <w:p w14:paraId="50C53317" w14:textId="7945F626" w:rsidR="009D0792" w:rsidRPr="00071A12" w:rsidRDefault="009D0792" w:rsidP="009D079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9D0792">
        <w:rPr>
          <w:sz w:val="28"/>
          <w:szCs w:val="28"/>
          <w:lang w:val="ru-RU"/>
        </w:rPr>
        <w:t>одоохранная зона малые реки, впадающие в Воткинское водохранилище на территории Пермского кр</w:t>
      </w:r>
      <w:r w:rsidR="001765AF">
        <w:rPr>
          <w:sz w:val="28"/>
          <w:szCs w:val="28"/>
          <w:lang w:val="ru-RU"/>
        </w:rPr>
        <w:t xml:space="preserve">ая (010.09.02.02 </w:t>
      </w:r>
      <w:proofErr w:type="spellStart"/>
      <w:r w:rsidR="001765AF">
        <w:rPr>
          <w:sz w:val="28"/>
          <w:szCs w:val="28"/>
          <w:lang w:val="ru-RU"/>
        </w:rPr>
        <w:t>руч</w:t>
      </w:r>
      <w:proofErr w:type="spellEnd"/>
      <w:r w:rsidR="001765AF">
        <w:rPr>
          <w:sz w:val="28"/>
          <w:szCs w:val="28"/>
          <w:lang w:val="ru-RU"/>
        </w:rPr>
        <w:t>. Ручей без </w:t>
      </w:r>
      <w:r w:rsidRPr="009D0792">
        <w:rPr>
          <w:sz w:val="28"/>
          <w:szCs w:val="28"/>
          <w:lang w:val="ru-RU"/>
        </w:rPr>
        <w:t>названия) (реестровый номер 59:32-6.6087)</w:t>
      </w:r>
      <w:r>
        <w:rPr>
          <w:sz w:val="28"/>
          <w:szCs w:val="28"/>
          <w:lang w:val="ru-RU"/>
        </w:rPr>
        <w:t>;</w:t>
      </w:r>
    </w:p>
    <w:p w14:paraId="7ABAC01E" w14:textId="6C7583B3" w:rsidR="009D0792" w:rsidRDefault="009D0792" w:rsidP="009D079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9D0792">
        <w:rPr>
          <w:sz w:val="28"/>
          <w:szCs w:val="28"/>
          <w:lang w:val="ru-RU"/>
        </w:rPr>
        <w:t>рибрежная защитная полоса малые реки, впадающие в Воткинское водохранилище на территории Пермского кр</w:t>
      </w:r>
      <w:r w:rsidR="001765AF">
        <w:rPr>
          <w:sz w:val="28"/>
          <w:szCs w:val="28"/>
          <w:lang w:val="ru-RU"/>
        </w:rPr>
        <w:t xml:space="preserve">ая (010.09.02.02 </w:t>
      </w:r>
      <w:proofErr w:type="spellStart"/>
      <w:r w:rsidR="001765AF">
        <w:rPr>
          <w:sz w:val="28"/>
          <w:szCs w:val="28"/>
          <w:lang w:val="ru-RU"/>
        </w:rPr>
        <w:t>руч</w:t>
      </w:r>
      <w:proofErr w:type="spellEnd"/>
      <w:r w:rsidR="001765AF">
        <w:rPr>
          <w:sz w:val="28"/>
          <w:szCs w:val="28"/>
          <w:lang w:val="ru-RU"/>
        </w:rPr>
        <w:t>. Ручей без </w:t>
      </w:r>
      <w:r w:rsidRPr="009D0792">
        <w:rPr>
          <w:sz w:val="28"/>
          <w:szCs w:val="28"/>
          <w:lang w:val="ru-RU"/>
        </w:rPr>
        <w:t>названия) (реестровый номер 59:32-6.6088).</w:t>
      </w:r>
    </w:p>
    <w:p w14:paraId="734A697A" w14:textId="24286A05" w:rsidR="00E0362D" w:rsidRDefault="00E0362D" w:rsidP="00E0362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Разведка и добыча полезных ископаемых не будет осуществляться в границах водоохранных зон и прибрежно-защитных полос.</w:t>
      </w:r>
    </w:p>
    <w:p w14:paraId="4116599A" w14:textId="21888133" w:rsidR="00CE5E3E" w:rsidRPr="0074209F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 xml:space="preserve">Объекты культурного наследия в границах </w:t>
      </w:r>
      <w:r w:rsidR="001765AF">
        <w:rPr>
          <w:sz w:val="28"/>
          <w:szCs w:val="28"/>
          <w:lang w:val="ru-RU"/>
        </w:rPr>
        <w:t>земельных участков с </w:t>
      </w:r>
      <w:r w:rsidR="001462E6">
        <w:rPr>
          <w:sz w:val="28"/>
          <w:szCs w:val="28"/>
          <w:lang w:val="ru-RU"/>
        </w:rPr>
        <w:t xml:space="preserve">кадастровыми номерами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1462E6" w:rsidRPr="00887D7D">
        <w:rPr>
          <w:sz w:val="28"/>
          <w:szCs w:val="28"/>
          <w:lang w:val="ru-RU"/>
        </w:rPr>
        <w:t xml:space="preserve"> </w:t>
      </w:r>
      <w:r w:rsidR="001765AF">
        <w:rPr>
          <w:sz w:val="28"/>
          <w:szCs w:val="28"/>
          <w:lang w:val="ru-RU"/>
        </w:rPr>
        <w:t>не </w:t>
      </w:r>
      <w:r w:rsidRPr="0074209F">
        <w:rPr>
          <w:sz w:val="28"/>
          <w:szCs w:val="28"/>
          <w:lang w:val="ru-RU"/>
        </w:rPr>
        <w:t>располагаются.</w:t>
      </w:r>
    </w:p>
    <w:p w14:paraId="1178481B" w14:textId="4B23C607" w:rsidR="00CE5E3E" w:rsidRPr="0074209F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Земельны</w:t>
      </w:r>
      <w:r w:rsidR="001462E6">
        <w:rPr>
          <w:sz w:val="28"/>
          <w:szCs w:val="28"/>
          <w:lang w:val="ru-RU"/>
        </w:rPr>
        <w:t>е</w:t>
      </w:r>
      <w:r w:rsidRPr="0074209F">
        <w:rPr>
          <w:sz w:val="28"/>
          <w:szCs w:val="28"/>
          <w:lang w:val="ru-RU"/>
        </w:rPr>
        <w:t xml:space="preserve"> участ</w:t>
      </w:r>
      <w:r w:rsidR="001462E6">
        <w:rPr>
          <w:sz w:val="28"/>
          <w:szCs w:val="28"/>
          <w:lang w:val="ru-RU"/>
        </w:rPr>
        <w:t>ки</w:t>
      </w:r>
      <w:r w:rsidRPr="0074209F">
        <w:rPr>
          <w:sz w:val="28"/>
          <w:szCs w:val="28"/>
          <w:lang w:val="ru-RU"/>
        </w:rPr>
        <w:t xml:space="preserve"> с кадастровым</w:t>
      </w:r>
      <w:r w:rsidR="001462E6">
        <w:rPr>
          <w:sz w:val="28"/>
          <w:szCs w:val="28"/>
          <w:lang w:val="ru-RU"/>
        </w:rPr>
        <w:t>и</w:t>
      </w:r>
      <w:r w:rsidRPr="0074209F">
        <w:rPr>
          <w:sz w:val="28"/>
          <w:szCs w:val="28"/>
          <w:lang w:val="ru-RU"/>
        </w:rPr>
        <w:t xml:space="preserve"> номер</w:t>
      </w:r>
      <w:r w:rsidR="001462E6">
        <w:rPr>
          <w:sz w:val="28"/>
          <w:szCs w:val="28"/>
          <w:lang w:val="ru-RU"/>
        </w:rPr>
        <w:t>ами</w:t>
      </w:r>
      <w:r w:rsidRPr="0074209F">
        <w:rPr>
          <w:sz w:val="28"/>
          <w:szCs w:val="28"/>
          <w:lang w:val="ru-RU"/>
        </w:rPr>
        <w:t xml:space="preserve">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1462E6" w:rsidRPr="00887D7D">
        <w:rPr>
          <w:sz w:val="28"/>
          <w:szCs w:val="28"/>
          <w:lang w:val="ru-RU"/>
        </w:rPr>
        <w:t xml:space="preserve"> </w:t>
      </w:r>
      <w:r w:rsidR="001765AF">
        <w:rPr>
          <w:sz w:val="28"/>
          <w:szCs w:val="28"/>
          <w:lang w:val="ru-RU"/>
        </w:rPr>
        <w:t>не имеют наложений</w:t>
      </w:r>
      <w:r w:rsidRPr="0074209F">
        <w:rPr>
          <w:sz w:val="28"/>
          <w:szCs w:val="28"/>
          <w:lang w:val="ru-RU"/>
        </w:rPr>
        <w:t xml:space="preserve"> на земли лесного фонда.</w:t>
      </w:r>
    </w:p>
    <w:p w14:paraId="4E730182" w14:textId="536A3B28" w:rsidR="00CE5E3E" w:rsidRPr="00887D7D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Особо охраняемые природные территории в границах</w:t>
      </w:r>
      <w:r w:rsidR="001462E6" w:rsidRPr="0074209F">
        <w:rPr>
          <w:sz w:val="28"/>
          <w:szCs w:val="28"/>
          <w:lang w:val="ru-RU"/>
        </w:rPr>
        <w:t xml:space="preserve"> </w:t>
      </w:r>
      <w:r w:rsidR="001462E6">
        <w:rPr>
          <w:sz w:val="28"/>
          <w:szCs w:val="28"/>
          <w:lang w:val="ru-RU"/>
        </w:rPr>
        <w:t xml:space="preserve">земельных участков с кадастровыми номерами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1462E6" w:rsidRPr="00887D7D">
        <w:rPr>
          <w:sz w:val="28"/>
          <w:szCs w:val="28"/>
          <w:lang w:val="ru-RU"/>
        </w:rPr>
        <w:t xml:space="preserve"> </w:t>
      </w:r>
      <w:r w:rsidRPr="00887D7D">
        <w:rPr>
          <w:sz w:val="28"/>
          <w:szCs w:val="28"/>
          <w:lang w:val="ru-RU"/>
        </w:rPr>
        <w:t>не располагаются.</w:t>
      </w:r>
    </w:p>
    <w:p w14:paraId="2D0DBFEE" w14:textId="247185C2" w:rsidR="00CE5E3E" w:rsidRPr="00887D7D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D7D">
        <w:rPr>
          <w:sz w:val="28"/>
          <w:szCs w:val="28"/>
          <w:lang w:val="ru-RU"/>
        </w:rPr>
        <w:t xml:space="preserve">Места обитания (произрастания) объектов животного и растительного мира, занесенных в Красную книгу Пермского края, в </w:t>
      </w:r>
      <w:r w:rsidR="001462E6" w:rsidRPr="0074209F">
        <w:rPr>
          <w:sz w:val="28"/>
          <w:szCs w:val="28"/>
          <w:lang w:val="ru-RU"/>
        </w:rPr>
        <w:t xml:space="preserve">границах </w:t>
      </w:r>
      <w:r w:rsidR="001462E6">
        <w:rPr>
          <w:sz w:val="28"/>
          <w:szCs w:val="28"/>
          <w:lang w:val="ru-RU"/>
        </w:rPr>
        <w:t xml:space="preserve">земельных участков с кадастровыми номерами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1462E6" w:rsidRPr="00887D7D">
        <w:rPr>
          <w:sz w:val="28"/>
          <w:szCs w:val="28"/>
          <w:lang w:val="ru-RU"/>
        </w:rPr>
        <w:t xml:space="preserve"> </w:t>
      </w:r>
      <w:r w:rsidRPr="00887D7D">
        <w:rPr>
          <w:sz w:val="28"/>
          <w:szCs w:val="28"/>
          <w:lang w:val="ru-RU"/>
        </w:rPr>
        <w:t>не располагаются.</w:t>
      </w:r>
    </w:p>
    <w:p w14:paraId="4E1FCE54" w14:textId="4C34C781" w:rsidR="001462E6" w:rsidRDefault="00CE5E3E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447B">
        <w:rPr>
          <w:sz w:val="28"/>
          <w:szCs w:val="28"/>
          <w:lang w:val="ru-RU"/>
        </w:rPr>
        <w:t xml:space="preserve">Планируемое использование территории </w:t>
      </w:r>
      <w:r w:rsidR="001765AF">
        <w:rPr>
          <w:sz w:val="28"/>
          <w:szCs w:val="28"/>
          <w:lang w:val="ru-RU"/>
        </w:rPr>
        <w:t>земельных участков с </w:t>
      </w:r>
      <w:r w:rsidR="001462E6">
        <w:rPr>
          <w:sz w:val="28"/>
          <w:szCs w:val="28"/>
          <w:lang w:val="ru-RU"/>
        </w:rPr>
        <w:t xml:space="preserve">кадастровыми номерами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21447B" w:rsidRPr="0021447B">
        <w:rPr>
          <w:sz w:val="28"/>
          <w:szCs w:val="28"/>
          <w:lang w:val="x-none"/>
        </w:rPr>
        <w:t xml:space="preserve"> </w:t>
      </w:r>
      <w:r w:rsidR="001765AF">
        <w:rPr>
          <w:sz w:val="28"/>
          <w:szCs w:val="28"/>
          <w:lang w:val="ru-RU"/>
        </w:rPr>
        <w:t>не </w:t>
      </w:r>
      <w:r w:rsidRPr="0021447B">
        <w:rPr>
          <w:sz w:val="28"/>
          <w:szCs w:val="28"/>
          <w:lang w:val="ru-RU"/>
        </w:rPr>
        <w:t>оказывает негативное воздействие на территорию населенных пунктов.</w:t>
      </w:r>
    </w:p>
    <w:p w14:paraId="04A434C5" w14:textId="745A7AA4" w:rsidR="00B40F43" w:rsidRPr="0044246D" w:rsidRDefault="00B40F43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4164A9BE" w14:textId="501CA64F" w:rsidR="005679ED" w:rsidRPr="00396AF5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9456997"/>
      <w:r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5679ED"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1"/>
    </w:p>
    <w:p w14:paraId="4DD0ABA6" w14:textId="77777777" w:rsidR="005679ED" w:rsidRPr="00396AF5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1C33D91" w14:textId="778B2696" w:rsidR="00396AF5" w:rsidRPr="00396AF5" w:rsidRDefault="00396AF5" w:rsidP="00396AF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</w:t>
      </w:r>
      <w:r w:rsidR="001765AF">
        <w:rPr>
          <w:sz w:val="28"/>
          <w:szCs w:val="28"/>
          <w:lang w:val="ru-RU"/>
        </w:rPr>
        <w:t>ертвы, ущерб здоровью людей или </w:t>
      </w:r>
      <w:r w:rsidRPr="00396AF5">
        <w:rPr>
          <w:sz w:val="28"/>
          <w:szCs w:val="28"/>
          <w:lang w:val="ru-RU"/>
        </w:rPr>
        <w:t>окружающей природной среде, зна</w:t>
      </w:r>
      <w:r w:rsidR="001765AF">
        <w:rPr>
          <w:sz w:val="28"/>
          <w:szCs w:val="28"/>
          <w:lang w:val="ru-RU"/>
        </w:rPr>
        <w:t>чительные материальные потери и </w:t>
      </w:r>
      <w:r w:rsidRPr="00396AF5">
        <w:rPr>
          <w:sz w:val="28"/>
          <w:szCs w:val="28"/>
          <w:lang w:val="ru-RU"/>
        </w:rPr>
        <w:t>нарушение условий жизнедеятельности людей.</w:t>
      </w:r>
    </w:p>
    <w:p w14:paraId="544BE12D" w14:textId="72A5F7C3" w:rsidR="00A86AED" w:rsidRPr="00396AF5" w:rsidRDefault="004110D8" w:rsidP="00920996">
      <w:pPr>
        <w:widowControl/>
        <w:autoSpaceDE/>
        <w:autoSpaceDN/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 xml:space="preserve">Таблица </w:t>
      </w:r>
      <w:r w:rsidR="00396AF5">
        <w:rPr>
          <w:sz w:val="28"/>
          <w:szCs w:val="28"/>
          <w:lang w:val="ru-RU"/>
        </w:rPr>
        <w:t>1</w:t>
      </w:r>
      <w:r w:rsidR="00215C1B" w:rsidRPr="00396AF5">
        <w:rPr>
          <w:sz w:val="28"/>
          <w:szCs w:val="28"/>
          <w:lang w:val="ru-RU"/>
        </w:rPr>
        <w:t xml:space="preserve"> </w:t>
      </w:r>
    </w:p>
    <w:p w14:paraId="5C707151" w14:textId="4443D458" w:rsidR="00215C1B" w:rsidRPr="00396AF5" w:rsidRDefault="00215C1B" w:rsidP="00A86AED">
      <w:pPr>
        <w:widowControl/>
        <w:autoSpaceDE/>
        <w:autoSpaceDN/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Показатели степени риска возникновения чрезвычайных ситуаций природного, техногенного и биолого-социального характера на территори</w:t>
      </w:r>
      <w:r w:rsidR="004110D8" w:rsidRPr="00396AF5">
        <w:rPr>
          <w:sz w:val="28"/>
          <w:szCs w:val="28"/>
          <w:lang w:val="ru-RU"/>
        </w:rPr>
        <w:t xml:space="preserve">и </w:t>
      </w:r>
      <w:r w:rsidR="009D5B2D">
        <w:rPr>
          <w:sz w:val="28"/>
          <w:szCs w:val="28"/>
          <w:lang w:val="ru-RU"/>
        </w:rPr>
        <w:t>Пермского муниципального</w:t>
      </w:r>
      <w:r w:rsidR="004110D8" w:rsidRPr="00396AF5">
        <w:rPr>
          <w:sz w:val="28"/>
          <w:szCs w:val="28"/>
          <w:lang w:val="ru-RU"/>
        </w:rPr>
        <w:t xml:space="preserve"> округа</w:t>
      </w:r>
      <w:r w:rsidR="007E5CFB" w:rsidRPr="00396AF5">
        <w:rPr>
          <w:sz w:val="28"/>
          <w:szCs w:val="28"/>
          <w:lang w:val="ru-RU"/>
        </w:rPr>
        <w:t xml:space="preserve"> Пермского края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508"/>
        <w:gridCol w:w="1837"/>
      </w:tblGrid>
      <w:tr w:rsidR="00215C1B" w:rsidRPr="00396AF5" w14:paraId="671F0AE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8A6" w14:textId="2DABAB68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b/>
                <w:snapToGrid w:val="0"/>
                <w:sz w:val="24"/>
                <w:szCs w:val="24"/>
                <w:lang w:val="ru-RU"/>
              </w:rPr>
              <w:t>Наименование риска возникновения чрезвычайных ситуаций природного и техногенного характера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3DF" w14:textId="77777777" w:rsidR="00215C1B" w:rsidRPr="00396AF5" w:rsidRDefault="00215C1B" w:rsidP="00215C1B">
            <w:pPr>
              <w:keepNext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Показатель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значения</w:t>
            </w:r>
            <w:proofErr w:type="spellEnd"/>
          </w:p>
          <w:p w14:paraId="350DA27B" w14:textId="56F9099A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степени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риска</w:t>
            </w:r>
            <w:proofErr w:type="spellEnd"/>
          </w:p>
        </w:tc>
      </w:tr>
      <w:tr w:rsidR="00215C1B" w:rsidRPr="00396AF5" w14:paraId="0437E4E5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ветры, ураганы, шквалы, смерчи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B2A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59C6C86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63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дожди, продолжительные дожди, ливни, крупный град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26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0D9BD96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383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Заморозки, сильный гололед и снежные отложения, сильный снегопад, метель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EF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66D8987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4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Природные пожары (лесные, торфяные и так далее)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6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AB1B00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7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Затопление и подтопление в результате половодья, паводка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E2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78F135F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0C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Эрозии, оползни и иные экзогенные процессы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69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6E796E21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E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Аварии на объектах энергетики и коммунальной инфраструктуры в условиях низких температур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2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CD5DCAC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C78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Аварии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на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гидротехнических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сооружениях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6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5330A5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B6D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Обрушение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берегов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F6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141CAEF8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EC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Взрывы и обрушения зданий и сооружений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B08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3128470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A80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Эпизоотии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22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08E2449E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7F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Землетрясения и иные опасные геологические (сейсмические) 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5C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350AAB79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0B6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Сильная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жара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засуха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29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5E413A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402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Транспортные аварии и катастрофы, дорожно-транспортные происшествия с тяжкими последствиями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5E0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7060990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A6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Эпидемии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78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635BE80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89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Эпифитотии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C96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</w:tbl>
    <w:p w14:paraId="28A9E8AA" w14:textId="77777777" w:rsidR="00E640F5" w:rsidRPr="00CE5E3E" w:rsidRDefault="00E640F5" w:rsidP="00E640F5">
      <w:pPr>
        <w:spacing w:line="360" w:lineRule="exact"/>
        <w:ind w:firstLine="709"/>
        <w:jc w:val="both"/>
        <w:rPr>
          <w:sz w:val="28"/>
          <w:szCs w:val="28"/>
          <w:highlight w:val="yellow"/>
          <w:shd w:val="clear" w:color="auto" w:fill="FFFFFF" w:themeFill="background1"/>
          <w:lang w:val="ru-RU"/>
        </w:rPr>
      </w:pPr>
    </w:p>
    <w:p w14:paraId="7FD9425C" w14:textId="206DC71B" w:rsidR="001462E6" w:rsidRDefault="00E640F5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shd w:val="clear" w:color="auto" w:fill="FFFFFF" w:themeFill="background1"/>
          <w:lang w:val="ru-RU"/>
        </w:rPr>
        <w:t xml:space="preserve">На </w:t>
      </w:r>
      <w:r w:rsidR="000C04C0">
        <w:rPr>
          <w:sz w:val="28"/>
          <w:szCs w:val="28"/>
          <w:shd w:val="clear" w:color="auto" w:fill="FFFFFF" w:themeFill="background1"/>
          <w:lang w:val="ru-RU"/>
        </w:rPr>
        <w:t xml:space="preserve">части </w:t>
      </w:r>
      <w:r w:rsidRPr="00D377A4">
        <w:rPr>
          <w:sz w:val="28"/>
          <w:szCs w:val="28"/>
          <w:shd w:val="clear" w:color="auto" w:fill="FFFFFF" w:themeFill="background1"/>
          <w:lang w:val="ru-RU"/>
        </w:rPr>
        <w:t xml:space="preserve">территории </w:t>
      </w:r>
      <w:r w:rsidR="001462E6">
        <w:rPr>
          <w:sz w:val="28"/>
          <w:szCs w:val="28"/>
          <w:lang w:val="ru-RU"/>
        </w:rPr>
        <w:t xml:space="preserve">земельных участков с кадастровыми номерами </w:t>
      </w:r>
      <w:r w:rsidR="001462E6" w:rsidRPr="00DE5111">
        <w:rPr>
          <w:sz w:val="28"/>
          <w:szCs w:val="28"/>
          <w:lang w:val="ru-RU"/>
        </w:rPr>
        <w:t>59:32:3290001:9192, 59:32:3290001:16146</w:t>
      </w:r>
      <w:r w:rsidR="001462E6" w:rsidRPr="00887D7D">
        <w:rPr>
          <w:sz w:val="28"/>
          <w:szCs w:val="28"/>
          <w:lang w:val="ru-RU"/>
        </w:rPr>
        <w:t xml:space="preserve"> </w:t>
      </w:r>
      <w:r w:rsidR="001462E6">
        <w:rPr>
          <w:sz w:val="28"/>
          <w:szCs w:val="28"/>
          <w:lang w:val="ru-RU"/>
        </w:rPr>
        <w:t xml:space="preserve">планируется </w:t>
      </w:r>
      <w:r w:rsidR="001462E6" w:rsidRPr="00DF05A0">
        <w:rPr>
          <w:sz w:val="28"/>
          <w:szCs w:val="28"/>
          <w:lang w:val="ru-RU"/>
        </w:rPr>
        <w:t>разработк</w:t>
      </w:r>
      <w:r w:rsidR="001462E6">
        <w:rPr>
          <w:sz w:val="28"/>
          <w:szCs w:val="28"/>
          <w:lang w:val="ru-RU"/>
        </w:rPr>
        <w:t>а</w:t>
      </w:r>
      <w:r w:rsidR="001462E6" w:rsidRPr="00DF05A0">
        <w:rPr>
          <w:sz w:val="28"/>
          <w:szCs w:val="28"/>
          <w:lang w:val="ru-RU"/>
        </w:rPr>
        <w:t xml:space="preserve"> торфян</w:t>
      </w:r>
      <w:r w:rsidR="000C04C0">
        <w:rPr>
          <w:sz w:val="28"/>
          <w:szCs w:val="28"/>
          <w:lang w:val="ru-RU"/>
        </w:rPr>
        <w:t>ых</w:t>
      </w:r>
      <w:r w:rsidR="001462E6" w:rsidRPr="00DF05A0">
        <w:rPr>
          <w:sz w:val="28"/>
          <w:szCs w:val="28"/>
          <w:lang w:val="ru-RU"/>
        </w:rPr>
        <w:t xml:space="preserve"> месторождени</w:t>
      </w:r>
      <w:r w:rsidR="000C04C0">
        <w:rPr>
          <w:sz w:val="28"/>
          <w:szCs w:val="28"/>
          <w:lang w:val="ru-RU"/>
        </w:rPr>
        <w:t>й</w:t>
      </w:r>
      <w:r w:rsidR="001462E6">
        <w:rPr>
          <w:sz w:val="28"/>
          <w:szCs w:val="28"/>
          <w:lang w:val="ru-RU"/>
        </w:rPr>
        <w:t>.</w:t>
      </w:r>
    </w:p>
    <w:p w14:paraId="6EA56884" w14:textId="3E8FF427" w:rsidR="0049543C" w:rsidRDefault="009D5B2D" w:rsidP="00D377A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Планируемая промышленная деятельность не является опасной,</w:t>
      </w:r>
      <w:r w:rsidR="00243974" w:rsidRPr="00E640F5">
        <w:rPr>
          <w:sz w:val="28"/>
          <w:szCs w:val="28"/>
          <w:lang w:val="ru-RU"/>
        </w:rPr>
        <w:t xml:space="preserve"> риски возникновения ЧС отсутствуют.</w:t>
      </w:r>
    </w:p>
    <w:p w14:paraId="4360D8EE" w14:textId="125A28D0" w:rsidR="00E0362D" w:rsidRDefault="00E0362D" w:rsidP="00E0362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0362D">
        <w:rPr>
          <w:sz w:val="28"/>
          <w:szCs w:val="28"/>
          <w:lang w:val="ru-RU"/>
        </w:rPr>
        <w:t>При планировке и размещении объектов капитального строительства на вышеуказанной территории необходимо соблюдать нормы и требования действующего законодательства: федеральных законов от 21 декабря 1994 г. № 69-ФЗ «О пожарной безопасности» и от 22 июля 2008 г. № 123-ФЗ «Технический регламент о требованиях пожарной безопасности», Свода правил 8.13130. «Системы противопожарной защиты. Источники наружного противопожарного водоснабжения. Требования пожарной безопасности», Свода правил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 и иной документации, касающейся норм противопожарной безопасности</w:t>
      </w:r>
      <w:r w:rsidR="009D5B2D">
        <w:rPr>
          <w:sz w:val="28"/>
          <w:szCs w:val="28"/>
          <w:lang w:val="ru-RU"/>
        </w:rPr>
        <w:t>.</w:t>
      </w:r>
    </w:p>
    <w:p w14:paraId="75AA2736" w14:textId="1CC7006D" w:rsidR="00257290" w:rsidRDefault="00257290" w:rsidP="00D377A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713ECC5" w14:textId="72A4586E" w:rsidR="00190E4F" w:rsidRPr="00902581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945699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12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DD6BDD1" w:rsidR="00190E4F" w:rsidRPr="00902581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1ABCA151" w14:textId="77777777" w:rsidR="000877B3" w:rsidRPr="0044246D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6AA1F7D" w14:textId="46167208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6216E93" w14:textId="77777777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AE89D0C" w14:textId="62EB07BE" w:rsidR="00190E4F" w:rsidRDefault="00190E4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C91011F" w14:textId="77777777" w:rsidR="001462E6" w:rsidRPr="002D4E50" w:rsidRDefault="001462E6" w:rsidP="001462E6">
      <w:pPr>
        <w:pStyle w:val="1"/>
        <w:spacing w:before="0" w:line="360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/>
        </w:rPr>
      </w:pPr>
      <w:bookmarkStart w:id="13" w:name="_Toc21945699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ПЛАНИРУЕМЫХ К ПЕРЕВОДУ ИЗ ОДНОЙ КАТЕГОРИИ В ДРУГУЮ</w:t>
      </w:r>
      <w:bookmarkEnd w:id="13"/>
    </w:p>
    <w:p w14:paraId="51E4C266" w14:textId="77777777" w:rsidR="001462E6" w:rsidRPr="00990CC7" w:rsidRDefault="001462E6" w:rsidP="001462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002AF7A" w14:textId="5721CC2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Генеральным планом </w:t>
      </w:r>
      <w:r w:rsidR="00E91328">
        <w:rPr>
          <w:sz w:val="28"/>
          <w:szCs w:val="28"/>
          <w:lang w:val="ru-RU"/>
        </w:rPr>
        <w:t xml:space="preserve">предлагается </w:t>
      </w:r>
      <w:r>
        <w:rPr>
          <w:sz w:val="28"/>
          <w:szCs w:val="28"/>
          <w:lang w:val="ru-RU"/>
        </w:rPr>
        <w:t>перевод земельных участков из одной категории в другую.</w:t>
      </w:r>
    </w:p>
    <w:p w14:paraId="1212AECB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1C8628E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2F79E65C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72872C2A" w14:textId="5728F351" w:rsidR="001462E6" w:rsidRDefault="001462E6">
      <w:pPr>
        <w:widowControl/>
        <w:autoSpaceDE/>
        <w:autoSpaceDN/>
        <w:spacing w:after="160" w:line="259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14:paraId="71C0830E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  <w:sectPr w:rsidR="001462E6" w:rsidSect="00AB231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BED41D1" w14:textId="77777777" w:rsidR="001462E6" w:rsidRDefault="001462E6" w:rsidP="001462E6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</w:p>
    <w:p w14:paraId="590B3FC5" w14:textId="483BFF0E" w:rsidR="001462E6" w:rsidRDefault="001462E6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  <w:r w:rsidRPr="001462E6">
        <w:rPr>
          <w:sz w:val="28"/>
          <w:szCs w:val="28"/>
          <w:lang w:val="ru-RU" w:eastAsia="ru-RU"/>
        </w:rPr>
        <w:t>Перечень земельных участков, планируемых к переводу из одной категории в другую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1462E6" w:rsidRPr="003D4ADE" w14:paraId="416B9D7D" w14:textId="77777777" w:rsidTr="00F50E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1CE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9110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0F46FBDE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1A16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ECC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C07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C04" w14:textId="77777777" w:rsidR="001462E6" w:rsidRPr="00515655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43777D" w:rsidRPr="000C04C0" w14:paraId="3E0C6D77" w14:textId="77777777" w:rsidTr="004377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589" w14:textId="77777777" w:rsidR="0043777D" w:rsidRPr="00515655" w:rsidRDefault="0043777D" w:rsidP="0043777D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A100" w14:textId="36DDDF30" w:rsidR="0043777D" w:rsidRPr="00515655" w:rsidRDefault="000C04C0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Земельный участок планируемый к формированию из земельного участка с кадастровым номером </w:t>
            </w:r>
            <w:r w:rsidR="0043777D"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59:32:3290001:9192</w:t>
            </w: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384" w14:textId="5FA1D605" w:rsidR="0043777D" w:rsidRPr="00515655" w:rsidRDefault="00515655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2,97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C405D" w14:textId="3EB32697" w:rsidR="0043777D" w:rsidRPr="00515655" w:rsidRDefault="0043777D" w:rsidP="0043777D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1F94" w14:textId="79DC45D8" w:rsidR="0043777D" w:rsidRPr="00515655" w:rsidRDefault="0043777D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AE8" w14:textId="2B6797E4" w:rsidR="0043777D" w:rsidRPr="00515655" w:rsidRDefault="0043777D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Для разработки торфяного месторождения</w:t>
            </w:r>
            <w:r w:rsidR="000C04C0"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. Перевод возможен </w:t>
            </w:r>
            <w:r w:rsidR="000C04C0"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при условии раздела</w:t>
            </w:r>
          </w:p>
        </w:tc>
      </w:tr>
      <w:tr w:rsidR="000C04C0" w:rsidRPr="000C04C0" w14:paraId="0EF8657E" w14:textId="77777777" w:rsidTr="004377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91CC" w14:textId="77777777" w:rsidR="000C04C0" w:rsidRPr="00515655" w:rsidRDefault="000C04C0" w:rsidP="000C04C0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D07B8" w14:textId="7896793E" w:rsidR="000C04C0" w:rsidRPr="00515655" w:rsidRDefault="000C04C0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Земельный участок планируемый к формированию из земельного участка с кадастровым номером 59:32:3290001:16146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DD1B1" w14:textId="621C17F7" w:rsidR="000C04C0" w:rsidRPr="00515655" w:rsidRDefault="00515655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1,36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267D0" w14:textId="232623DD" w:rsidR="000C04C0" w:rsidRPr="00515655" w:rsidRDefault="000C04C0" w:rsidP="000C04C0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назначени</w:t>
            </w:r>
            <w:bookmarkStart w:id="14" w:name="_GoBack"/>
            <w:bookmarkEnd w:id="14"/>
            <w:r w:rsidRPr="00515655">
              <w:rPr>
                <w:rFonts w:eastAsia="SimSun"/>
                <w:bCs/>
                <w:sz w:val="24"/>
                <w:szCs w:val="24"/>
                <w:lang w:eastAsia="ru-RU"/>
              </w:rPr>
              <w:t>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81B7" w14:textId="093A9E0B" w:rsidR="000C04C0" w:rsidRPr="00515655" w:rsidRDefault="000C04C0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F338" w14:textId="28CDCDC9" w:rsidR="000C04C0" w:rsidRPr="00515655" w:rsidRDefault="000C04C0" w:rsidP="000C04C0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15655">
              <w:rPr>
                <w:rFonts w:eastAsia="SimSun"/>
                <w:bCs/>
                <w:sz w:val="24"/>
                <w:szCs w:val="24"/>
                <w:lang w:val="ru-RU" w:eastAsia="ru-RU"/>
              </w:rPr>
              <w:t>Для разработки торфяного месторождения. Перевод возможен при условии раздела</w:t>
            </w:r>
          </w:p>
        </w:tc>
      </w:tr>
    </w:tbl>
    <w:p w14:paraId="587E975B" w14:textId="77777777" w:rsidR="001462E6" w:rsidRDefault="001462E6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1462E6" w:rsidSect="001462E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662BA2C4" w:rsidR="005679ED" w:rsidRPr="00902581" w:rsidRDefault="001462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945700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15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09E5FA2" w14:textId="77777777" w:rsidR="001462E6" w:rsidRPr="00902581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 xml:space="preserve">Предметы охраны и границы территорий исторических поселений федерального значения и исторических поселений регионального значения </w:t>
      </w:r>
      <w:r>
        <w:rPr>
          <w:sz w:val="28"/>
          <w:szCs w:val="28"/>
          <w:lang w:val="ru-RU"/>
        </w:rPr>
        <w:t>на </w:t>
      </w:r>
      <w:r w:rsidRPr="00902581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902581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> </w:t>
      </w:r>
      <w:r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33DD2724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9457001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CE5E3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16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1C984E75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765CEF">
        <w:rPr>
          <w:sz w:val="28"/>
          <w:szCs w:val="28"/>
          <w:lang w:val="ru-RU"/>
        </w:rPr>
        <w:t>1</w:t>
      </w:r>
      <w:r w:rsidR="00DE4984" w:rsidRPr="00765CEF">
        <w:rPr>
          <w:sz w:val="28"/>
          <w:szCs w:val="28"/>
          <w:lang w:val="ru-RU"/>
        </w:rPr>
        <w:t xml:space="preserve">. </w:t>
      </w:r>
      <w:r w:rsidR="000801C0" w:rsidRPr="00765CEF">
        <w:rPr>
          <w:sz w:val="28"/>
          <w:szCs w:val="28"/>
          <w:lang w:val="ru-RU"/>
        </w:rPr>
        <w:t xml:space="preserve">Материалы по обоснованию генерального плана </w:t>
      </w:r>
      <w:r w:rsidR="00260ABF" w:rsidRPr="00A415DC">
        <w:rPr>
          <w:sz w:val="28"/>
          <w:szCs w:val="28"/>
          <w:lang w:val="ru-RU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6203A3">
        <w:rPr>
          <w:sz w:val="28"/>
          <w:szCs w:val="28"/>
          <w:lang w:val="ru-RU"/>
        </w:rPr>
        <w:t>применительно</w:t>
      </w:r>
      <w:r w:rsidR="00791C39">
        <w:rPr>
          <w:sz w:val="28"/>
          <w:szCs w:val="28"/>
          <w:lang w:val="ru-RU"/>
        </w:rPr>
        <w:t xml:space="preserve"> к земельным</w:t>
      </w:r>
      <w:r w:rsidR="00260ABF" w:rsidRPr="00A415DC">
        <w:rPr>
          <w:sz w:val="28"/>
          <w:szCs w:val="28"/>
          <w:lang w:val="ru-RU"/>
        </w:rPr>
        <w:t xml:space="preserve"> участкам с кадастровыми номерами 59:32:3290001:9192, 59:32:3290001:16146</w:t>
      </w:r>
      <w:r w:rsidR="000801C0" w:rsidRPr="00765CEF">
        <w:rPr>
          <w:sz w:val="28"/>
          <w:szCs w:val="28"/>
          <w:lang w:val="ru-RU"/>
        </w:rPr>
        <w:t xml:space="preserve">. </w:t>
      </w:r>
      <w:r w:rsidR="001765AF">
        <w:rPr>
          <w:sz w:val="28"/>
          <w:szCs w:val="28"/>
          <w:lang w:val="ru-RU"/>
        </w:rPr>
        <w:t>Карта объектов и </w:t>
      </w:r>
      <w:r w:rsidR="00DE4984" w:rsidRPr="00765CEF">
        <w:rPr>
          <w:sz w:val="28"/>
          <w:szCs w:val="28"/>
          <w:lang w:val="ru-RU"/>
        </w:rPr>
        <w:t>территорий, оказывающих влияние на</w:t>
      </w:r>
      <w:r w:rsidR="0059341F" w:rsidRPr="00765CEF">
        <w:rPr>
          <w:sz w:val="28"/>
          <w:szCs w:val="28"/>
          <w:lang w:val="ru-RU"/>
        </w:rPr>
        <w:t> </w:t>
      </w:r>
      <w:r w:rsidR="00DE4984" w:rsidRPr="00765CEF">
        <w:rPr>
          <w:sz w:val="28"/>
          <w:szCs w:val="28"/>
          <w:lang w:val="ru-RU"/>
        </w:rPr>
        <w:t>установление функциональной зоны.</w:t>
      </w:r>
    </w:p>
    <w:sectPr w:rsidR="00FA2278" w:rsidRPr="009F465C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5FCB8" w14:textId="77777777" w:rsidR="00A371ED" w:rsidRDefault="00A371ED" w:rsidP="00147748">
      <w:r>
        <w:separator/>
      </w:r>
    </w:p>
  </w:endnote>
  <w:endnote w:type="continuationSeparator" w:id="0">
    <w:p w14:paraId="6D732974" w14:textId="77777777" w:rsidR="00A371ED" w:rsidRDefault="00A371ED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097B603E" w14:textId="3461441C" w:rsidR="004C15CB" w:rsidRPr="00AB231E" w:rsidRDefault="004C15C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515655" w:rsidRPr="00515655">
          <w:rPr>
            <w:noProof/>
            <w:sz w:val="24"/>
            <w:szCs w:val="24"/>
            <w:lang w:val="ru-RU"/>
          </w:rPr>
          <w:t>19</w:t>
        </w:r>
        <w:r w:rsidRPr="00AB231E">
          <w:rPr>
            <w:sz w:val="24"/>
            <w:szCs w:val="24"/>
          </w:rPr>
          <w:fldChar w:fldCharType="end"/>
        </w:r>
      </w:p>
    </w:sdtContent>
  </w:sdt>
  <w:p w14:paraId="181D7A8D" w14:textId="77777777" w:rsidR="004C15CB" w:rsidRPr="00AB231E" w:rsidRDefault="004C15CB">
    <w:pPr>
      <w:pStyle w:val="af6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6472E" w14:textId="77777777" w:rsidR="00A371ED" w:rsidRDefault="00A371ED" w:rsidP="00147748">
      <w:r>
        <w:separator/>
      </w:r>
    </w:p>
  </w:footnote>
  <w:footnote w:type="continuationSeparator" w:id="0">
    <w:p w14:paraId="1D651D84" w14:textId="77777777" w:rsidR="00A371ED" w:rsidRDefault="00A371ED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C2D15"/>
    <w:multiLevelType w:val="hybridMultilevel"/>
    <w:tmpl w:val="CB0C3E02"/>
    <w:lvl w:ilvl="0" w:tplc="7DCA19A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8" w15:restartNumberingAfterBreak="0">
    <w:nsid w:val="66941959"/>
    <w:multiLevelType w:val="hybridMultilevel"/>
    <w:tmpl w:val="9B4C41A8"/>
    <w:lvl w:ilvl="0" w:tplc="4CF81F0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98F"/>
    <w:rsid w:val="00002687"/>
    <w:rsid w:val="000133D0"/>
    <w:rsid w:val="000205BB"/>
    <w:rsid w:val="00020A42"/>
    <w:rsid w:val="00033903"/>
    <w:rsid w:val="0003498B"/>
    <w:rsid w:val="000363C7"/>
    <w:rsid w:val="00055237"/>
    <w:rsid w:val="00060280"/>
    <w:rsid w:val="00071A12"/>
    <w:rsid w:val="000801C0"/>
    <w:rsid w:val="00080BE5"/>
    <w:rsid w:val="0008426C"/>
    <w:rsid w:val="00084E47"/>
    <w:rsid w:val="00085F50"/>
    <w:rsid w:val="000877B3"/>
    <w:rsid w:val="000A3C4D"/>
    <w:rsid w:val="000A45C9"/>
    <w:rsid w:val="000C04C0"/>
    <w:rsid w:val="000D5AF3"/>
    <w:rsid w:val="000F3405"/>
    <w:rsid w:val="00123D11"/>
    <w:rsid w:val="00135544"/>
    <w:rsid w:val="001462E6"/>
    <w:rsid w:val="00147748"/>
    <w:rsid w:val="001765AF"/>
    <w:rsid w:val="00177B6E"/>
    <w:rsid w:val="00190C65"/>
    <w:rsid w:val="00190E4F"/>
    <w:rsid w:val="001935B4"/>
    <w:rsid w:val="00195D46"/>
    <w:rsid w:val="001A2048"/>
    <w:rsid w:val="001A713A"/>
    <w:rsid w:val="001B0B3B"/>
    <w:rsid w:val="001B211D"/>
    <w:rsid w:val="001C7E6E"/>
    <w:rsid w:val="001D6ECB"/>
    <w:rsid w:val="001E177C"/>
    <w:rsid w:val="001E515E"/>
    <w:rsid w:val="001E71F3"/>
    <w:rsid w:val="0020433D"/>
    <w:rsid w:val="0021447B"/>
    <w:rsid w:val="00215C1B"/>
    <w:rsid w:val="00216BC4"/>
    <w:rsid w:val="00225A5B"/>
    <w:rsid w:val="00236A55"/>
    <w:rsid w:val="0024248F"/>
    <w:rsid w:val="00243974"/>
    <w:rsid w:val="00257290"/>
    <w:rsid w:val="00260ABF"/>
    <w:rsid w:val="00260D5E"/>
    <w:rsid w:val="0026148A"/>
    <w:rsid w:val="00274600"/>
    <w:rsid w:val="00280A76"/>
    <w:rsid w:val="00280B03"/>
    <w:rsid w:val="00280E32"/>
    <w:rsid w:val="00283F6C"/>
    <w:rsid w:val="00285FFD"/>
    <w:rsid w:val="00292356"/>
    <w:rsid w:val="00296C0A"/>
    <w:rsid w:val="002A7357"/>
    <w:rsid w:val="002D4804"/>
    <w:rsid w:val="002D4E50"/>
    <w:rsid w:val="002E6B0C"/>
    <w:rsid w:val="002F4A41"/>
    <w:rsid w:val="00302CCB"/>
    <w:rsid w:val="0030754D"/>
    <w:rsid w:val="0031145C"/>
    <w:rsid w:val="003151AD"/>
    <w:rsid w:val="00337437"/>
    <w:rsid w:val="003428D8"/>
    <w:rsid w:val="00343B7C"/>
    <w:rsid w:val="0034460F"/>
    <w:rsid w:val="003458F8"/>
    <w:rsid w:val="003527CB"/>
    <w:rsid w:val="003632B7"/>
    <w:rsid w:val="00372539"/>
    <w:rsid w:val="00394821"/>
    <w:rsid w:val="00396AF5"/>
    <w:rsid w:val="003B47CC"/>
    <w:rsid w:val="003C0CA1"/>
    <w:rsid w:val="003C3643"/>
    <w:rsid w:val="003D4ADE"/>
    <w:rsid w:val="003E3B0A"/>
    <w:rsid w:val="003F18FF"/>
    <w:rsid w:val="004110D8"/>
    <w:rsid w:val="00412351"/>
    <w:rsid w:val="0041341D"/>
    <w:rsid w:val="00422345"/>
    <w:rsid w:val="00430B1B"/>
    <w:rsid w:val="00435ADA"/>
    <w:rsid w:val="0043777D"/>
    <w:rsid w:val="0044246D"/>
    <w:rsid w:val="004444F9"/>
    <w:rsid w:val="0045677F"/>
    <w:rsid w:val="00470155"/>
    <w:rsid w:val="00474A52"/>
    <w:rsid w:val="00490B4E"/>
    <w:rsid w:val="0049543C"/>
    <w:rsid w:val="00497D08"/>
    <w:rsid w:val="004C15CB"/>
    <w:rsid w:val="004D6970"/>
    <w:rsid w:val="004E07A8"/>
    <w:rsid w:val="0050123E"/>
    <w:rsid w:val="005033A6"/>
    <w:rsid w:val="0051185D"/>
    <w:rsid w:val="00515655"/>
    <w:rsid w:val="005223CC"/>
    <w:rsid w:val="00534273"/>
    <w:rsid w:val="0053496A"/>
    <w:rsid w:val="0053677C"/>
    <w:rsid w:val="0053770C"/>
    <w:rsid w:val="005476E4"/>
    <w:rsid w:val="00567210"/>
    <w:rsid w:val="005679ED"/>
    <w:rsid w:val="00573BF4"/>
    <w:rsid w:val="00575195"/>
    <w:rsid w:val="00584B32"/>
    <w:rsid w:val="0059341F"/>
    <w:rsid w:val="00593928"/>
    <w:rsid w:val="005A055D"/>
    <w:rsid w:val="005B2319"/>
    <w:rsid w:val="005E513B"/>
    <w:rsid w:val="005F3605"/>
    <w:rsid w:val="00601043"/>
    <w:rsid w:val="00603876"/>
    <w:rsid w:val="0060423D"/>
    <w:rsid w:val="00613261"/>
    <w:rsid w:val="006203A3"/>
    <w:rsid w:val="006228B7"/>
    <w:rsid w:val="00634459"/>
    <w:rsid w:val="00645550"/>
    <w:rsid w:val="00650E33"/>
    <w:rsid w:val="0065432D"/>
    <w:rsid w:val="00664822"/>
    <w:rsid w:val="00665EA1"/>
    <w:rsid w:val="006918BB"/>
    <w:rsid w:val="00693E6C"/>
    <w:rsid w:val="006B4615"/>
    <w:rsid w:val="00704313"/>
    <w:rsid w:val="00711B1F"/>
    <w:rsid w:val="0072159E"/>
    <w:rsid w:val="007412F6"/>
    <w:rsid w:val="0074209F"/>
    <w:rsid w:val="00742607"/>
    <w:rsid w:val="007434A1"/>
    <w:rsid w:val="007605B5"/>
    <w:rsid w:val="00765CEF"/>
    <w:rsid w:val="00784147"/>
    <w:rsid w:val="00791C39"/>
    <w:rsid w:val="00792015"/>
    <w:rsid w:val="00792EA1"/>
    <w:rsid w:val="00793884"/>
    <w:rsid w:val="007A2120"/>
    <w:rsid w:val="007C2DC7"/>
    <w:rsid w:val="007D5FF3"/>
    <w:rsid w:val="007E0327"/>
    <w:rsid w:val="007E2E50"/>
    <w:rsid w:val="007E5CFB"/>
    <w:rsid w:val="007F4444"/>
    <w:rsid w:val="007F6714"/>
    <w:rsid w:val="007F69F1"/>
    <w:rsid w:val="007F74F9"/>
    <w:rsid w:val="0080322B"/>
    <w:rsid w:val="008035A8"/>
    <w:rsid w:val="008079A6"/>
    <w:rsid w:val="00811B72"/>
    <w:rsid w:val="0082054C"/>
    <w:rsid w:val="008507C4"/>
    <w:rsid w:val="00851D33"/>
    <w:rsid w:val="00852D59"/>
    <w:rsid w:val="0085446B"/>
    <w:rsid w:val="00864E1D"/>
    <w:rsid w:val="00887D7D"/>
    <w:rsid w:val="00892C9E"/>
    <w:rsid w:val="00897FAD"/>
    <w:rsid w:val="008A33D7"/>
    <w:rsid w:val="008A49CE"/>
    <w:rsid w:val="008A6B8B"/>
    <w:rsid w:val="008C1F3B"/>
    <w:rsid w:val="008E0857"/>
    <w:rsid w:val="008E185E"/>
    <w:rsid w:val="008E5A3B"/>
    <w:rsid w:val="008E7B4A"/>
    <w:rsid w:val="00902581"/>
    <w:rsid w:val="00906A44"/>
    <w:rsid w:val="00920996"/>
    <w:rsid w:val="00940657"/>
    <w:rsid w:val="0095557A"/>
    <w:rsid w:val="009570E6"/>
    <w:rsid w:val="00960237"/>
    <w:rsid w:val="00960C00"/>
    <w:rsid w:val="0098335C"/>
    <w:rsid w:val="00990CC7"/>
    <w:rsid w:val="0099164A"/>
    <w:rsid w:val="00997747"/>
    <w:rsid w:val="009B1A89"/>
    <w:rsid w:val="009B631F"/>
    <w:rsid w:val="009C7C1C"/>
    <w:rsid w:val="009D0792"/>
    <w:rsid w:val="009D54EA"/>
    <w:rsid w:val="009D5B2D"/>
    <w:rsid w:val="009E081B"/>
    <w:rsid w:val="009E7CF7"/>
    <w:rsid w:val="009F465C"/>
    <w:rsid w:val="00A061C2"/>
    <w:rsid w:val="00A24039"/>
    <w:rsid w:val="00A371ED"/>
    <w:rsid w:val="00A40151"/>
    <w:rsid w:val="00A42843"/>
    <w:rsid w:val="00A44708"/>
    <w:rsid w:val="00A510E3"/>
    <w:rsid w:val="00A53896"/>
    <w:rsid w:val="00A62BA8"/>
    <w:rsid w:val="00A64EC5"/>
    <w:rsid w:val="00A72124"/>
    <w:rsid w:val="00A75652"/>
    <w:rsid w:val="00A75DFB"/>
    <w:rsid w:val="00A84909"/>
    <w:rsid w:val="00A86AED"/>
    <w:rsid w:val="00A913E3"/>
    <w:rsid w:val="00A96F16"/>
    <w:rsid w:val="00AA0521"/>
    <w:rsid w:val="00AA7D35"/>
    <w:rsid w:val="00AB231E"/>
    <w:rsid w:val="00AB35A7"/>
    <w:rsid w:val="00AF07E4"/>
    <w:rsid w:val="00B14778"/>
    <w:rsid w:val="00B15054"/>
    <w:rsid w:val="00B36A25"/>
    <w:rsid w:val="00B40F43"/>
    <w:rsid w:val="00B6171E"/>
    <w:rsid w:val="00B63B69"/>
    <w:rsid w:val="00B721D9"/>
    <w:rsid w:val="00B77091"/>
    <w:rsid w:val="00B82EFD"/>
    <w:rsid w:val="00BA06B9"/>
    <w:rsid w:val="00BD1AED"/>
    <w:rsid w:val="00BE124A"/>
    <w:rsid w:val="00BF6833"/>
    <w:rsid w:val="00C04257"/>
    <w:rsid w:val="00C04586"/>
    <w:rsid w:val="00C16515"/>
    <w:rsid w:val="00C179F2"/>
    <w:rsid w:val="00C27753"/>
    <w:rsid w:val="00C31CE4"/>
    <w:rsid w:val="00C34199"/>
    <w:rsid w:val="00C5288B"/>
    <w:rsid w:val="00C53572"/>
    <w:rsid w:val="00C536B7"/>
    <w:rsid w:val="00C541F7"/>
    <w:rsid w:val="00C709D9"/>
    <w:rsid w:val="00C736B3"/>
    <w:rsid w:val="00C74FB9"/>
    <w:rsid w:val="00C77F88"/>
    <w:rsid w:val="00C9705F"/>
    <w:rsid w:val="00CB0C1E"/>
    <w:rsid w:val="00CC0308"/>
    <w:rsid w:val="00CC43F7"/>
    <w:rsid w:val="00CC625B"/>
    <w:rsid w:val="00CD3750"/>
    <w:rsid w:val="00CE5E3E"/>
    <w:rsid w:val="00CE721B"/>
    <w:rsid w:val="00CF7A89"/>
    <w:rsid w:val="00D031B5"/>
    <w:rsid w:val="00D100D4"/>
    <w:rsid w:val="00D15122"/>
    <w:rsid w:val="00D165B7"/>
    <w:rsid w:val="00D20534"/>
    <w:rsid w:val="00D27D9C"/>
    <w:rsid w:val="00D377A4"/>
    <w:rsid w:val="00D40B82"/>
    <w:rsid w:val="00D54C64"/>
    <w:rsid w:val="00D65F9D"/>
    <w:rsid w:val="00D7064D"/>
    <w:rsid w:val="00D74426"/>
    <w:rsid w:val="00D817AA"/>
    <w:rsid w:val="00D82C79"/>
    <w:rsid w:val="00D87BD1"/>
    <w:rsid w:val="00DA52B5"/>
    <w:rsid w:val="00DB343B"/>
    <w:rsid w:val="00DB6E7D"/>
    <w:rsid w:val="00DE0D89"/>
    <w:rsid w:val="00DE4400"/>
    <w:rsid w:val="00DE4984"/>
    <w:rsid w:val="00DF05A0"/>
    <w:rsid w:val="00DF137A"/>
    <w:rsid w:val="00DF7BEF"/>
    <w:rsid w:val="00E00538"/>
    <w:rsid w:val="00E024FF"/>
    <w:rsid w:val="00E0311C"/>
    <w:rsid w:val="00E0362D"/>
    <w:rsid w:val="00E127AC"/>
    <w:rsid w:val="00E13F87"/>
    <w:rsid w:val="00E26745"/>
    <w:rsid w:val="00E27587"/>
    <w:rsid w:val="00E31E94"/>
    <w:rsid w:val="00E36AED"/>
    <w:rsid w:val="00E43489"/>
    <w:rsid w:val="00E502BE"/>
    <w:rsid w:val="00E5336D"/>
    <w:rsid w:val="00E53593"/>
    <w:rsid w:val="00E5475B"/>
    <w:rsid w:val="00E640F5"/>
    <w:rsid w:val="00E64770"/>
    <w:rsid w:val="00E85A8F"/>
    <w:rsid w:val="00E86C98"/>
    <w:rsid w:val="00E91328"/>
    <w:rsid w:val="00E930F7"/>
    <w:rsid w:val="00E977AF"/>
    <w:rsid w:val="00ED5EF8"/>
    <w:rsid w:val="00EE2213"/>
    <w:rsid w:val="00F002BA"/>
    <w:rsid w:val="00F019C1"/>
    <w:rsid w:val="00F02918"/>
    <w:rsid w:val="00F42907"/>
    <w:rsid w:val="00F44A63"/>
    <w:rsid w:val="00F523BE"/>
    <w:rsid w:val="00F532A0"/>
    <w:rsid w:val="00F92092"/>
    <w:rsid w:val="00FA1882"/>
    <w:rsid w:val="00FA2278"/>
    <w:rsid w:val="00FB1C4B"/>
    <w:rsid w:val="00FD6C2B"/>
    <w:rsid w:val="00FD742B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62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85A8F"/>
    <w:pPr>
      <w:tabs>
        <w:tab w:val="right" w:leader="dot" w:pos="9345"/>
      </w:tabs>
      <w:spacing w:before="60" w:after="6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901B-61CC-438F-8B22-EF0DE390D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19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Афонина Екатерина Андреевна</cp:lastModifiedBy>
  <cp:revision>185</cp:revision>
  <dcterms:created xsi:type="dcterms:W3CDTF">2022-07-21T06:37:00Z</dcterms:created>
  <dcterms:modified xsi:type="dcterms:W3CDTF">2026-01-16T07:09:00Z</dcterms:modified>
</cp:coreProperties>
</file>